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E" w:rsidRPr="00A747BB" w:rsidRDefault="00D707BE" w:rsidP="00D707BE">
      <w:pPr>
        <w:spacing w:after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747BB">
        <w:rPr>
          <w:rFonts w:ascii="Times New Roman" w:hAnsi="Times New Roman" w:cs="Times New Roman"/>
          <w:b/>
          <w:bCs/>
          <w:sz w:val="20"/>
          <w:szCs w:val="20"/>
        </w:rPr>
        <w:t>МУНИЦИПАЛЬНОЕ</w:t>
      </w:r>
      <w:proofErr w:type="gramEnd"/>
      <w:r w:rsidRPr="00A747BB">
        <w:rPr>
          <w:rFonts w:ascii="Times New Roman" w:hAnsi="Times New Roman" w:cs="Times New Roman"/>
          <w:b/>
          <w:bCs/>
          <w:sz w:val="20"/>
          <w:szCs w:val="20"/>
        </w:rPr>
        <w:t xml:space="preserve"> БЮДЖЕТНОЕ ОБЩЕОБРАЗОВАТЕЛЬНОЕ УЧРЕЖДЕНИЕОВСТУГСКАЯ ОРДЕНА «ЗНАК ПОЧЕТА»   СРЕДНЯЯ ОБЩЕОБРАЗОВАТЕЛЬНАЯ ШКОЛА ИМ.Ф.И.ТЮТЧЕВА.</w:t>
      </w:r>
    </w:p>
    <w:tbl>
      <w:tblPr>
        <w:tblpPr w:leftFromText="180" w:rightFromText="180" w:bottomFromText="200" w:vertAnchor="text" w:horzAnchor="margin" w:tblpY="104"/>
        <w:tblW w:w="94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993"/>
      </w:tblGrid>
      <w:tr w:rsidR="00D707BE" w:rsidRPr="00D707BE" w:rsidTr="00D707BE">
        <w:trPr>
          <w:trHeight w:val="517"/>
          <w:tblCellSpacing w:w="0" w:type="dxa"/>
        </w:trPr>
        <w:tc>
          <w:tcPr>
            <w:tcW w:w="4497" w:type="dxa"/>
            <w:shd w:val="clear" w:color="auto" w:fill="FFFFFF"/>
            <w:hideMark/>
          </w:tcPr>
          <w:p w:rsidR="00D707BE" w:rsidRPr="00A747BB" w:rsidRDefault="00D707BE" w:rsidP="00D70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93" w:type="dxa"/>
            <w:shd w:val="clear" w:color="auto" w:fill="FFFFFF"/>
            <w:hideMark/>
          </w:tcPr>
          <w:p w:rsidR="00D707BE" w:rsidRDefault="00A747BB" w:rsidP="00A747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A747BB" w:rsidRPr="00A747BB" w:rsidRDefault="00A747BB" w:rsidP="00A747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№ 69 от 25.05.2018года</w:t>
            </w:r>
          </w:p>
          <w:p w:rsidR="00D707BE" w:rsidRPr="00D707BE" w:rsidRDefault="00D707BE" w:rsidP="00D70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8D" w:rsidRPr="00A747BB" w:rsidRDefault="00833B9E" w:rsidP="00A74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B">
        <w:rPr>
          <w:rFonts w:ascii="Times New Roman" w:hAnsi="Times New Roman" w:cs="Times New Roman"/>
          <w:b/>
          <w:sz w:val="24"/>
          <w:szCs w:val="24"/>
        </w:rPr>
        <w:t>Правила</w:t>
      </w:r>
      <w:r w:rsidR="0021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8D" w:rsidRPr="00A747BB">
        <w:rPr>
          <w:rFonts w:ascii="Times New Roman" w:hAnsi="Times New Roman" w:cs="Times New Roman"/>
          <w:b/>
          <w:sz w:val="24"/>
          <w:szCs w:val="24"/>
        </w:rPr>
        <w:t>приема на обучение</w:t>
      </w:r>
    </w:p>
    <w:p w:rsidR="0034208D" w:rsidRPr="00A747BB" w:rsidRDefault="0034208D" w:rsidP="00342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B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9B3A23" w:rsidRPr="00A747BB" w:rsidRDefault="0034208D" w:rsidP="00A74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B">
        <w:rPr>
          <w:rFonts w:ascii="Times New Roman" w:hAnsi="Times New Roman" w:cs="Times New Roman"/>
          <w:b/>
          <w:sz w:val="24"/>
          <w:szCs w:val="24"/>
        </w:rPr>
        <w:t xml:space="preserve"> в МБОУ </w:t>
      </w:r>
      <w:r w:rsidR="00D707BE" w:rsidRPr="00A747BB">
        <w:rPr>
          <w:rFonts w:ascii="Times New Roman" w:hAnsi="Times New Roman" w:cs="Times New Roman"/>
          <w:b/>
          <w:sz w:val="24"/>
          <w:szCs w:val="24"/>
        </w:rPr>
        <w:t>Овстугскую СОШ</w:t>
      </w:r>
    </w:p>
    <w:p w:rsidR="0034208D" w:rsidRPr="009B3A23" w:rsidRDefault="0034208D" w:rsidP="009B3A23">
      <w:pPr>
        <w:pStyle w:val="a4"/>
        <w:numPr>
          <w:ilvl w:val="0"/>
          <w:numId w:val="1"/>
        </w:numPr>
        <w:tabs>
          <w:tab w:val="left" w:pos="3402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208D" w:rsidRPr="001973DF" w:rsidRDefault="0034208D" w:rsidP="009B3A2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DF">
        <w:rPr>
          <w:rFonts w:ascii="Times New Roman" w:hAnsi="Times New Roman" w:cs="Times New Roman"/>
          <w:sz w:val="24"/>
          <w:szCs w:val="24"/>
        </w:rPr>
        <w:t>Настоящ</w:t>
      </w:r>
      <w:r w:rsidR="008C5DBB">
        <w:rPr>
          <w:rFonts w:ascii="Times New Roman" w:hAnsi="Times New Roman" w:cs="Times New Roman"/>
          <w:sz w:val="24"/>
          <w:szCs w:val="24"/>
        </w:rPr>
        <w:t>ие</w:t>
      </w:r>
      <w:r w:rsidRPr="001973DF">
        <w:rPr>
          <w:rFonts w:ascii="Times New Roman" w:hAnsi="Times New Roman" w:cs="Times New Roman"/>
          <w:sz w:val="24"/>
          <w:szCs w:val="24"/>
        </w:rPr>
        <w:t xml:space="preserve"> П</w:t>
      </w:r>
      <w:r w:rsidR="008C5DBB">
        <w:rPr>
          <w:rFonts w:ascii="Times New Roman" w:hAnsi="Times New Roman" w:cs="Times New Roman"/>
          <w:sz w:val="24"/>
          <w:szCs w:val="24"/>
        </w:rPr>
        <w:t>равила</w:t>
      </w:r>
      <w:r w:rsidRPr="001973DF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(далее - Порядок) определяет правила приема граждан Российской Федерации вМуниципальное бюджетное общеобразовательное учреждение </w:t>
      </w:r>
      <w:r w:rsidR="00D707BE">
        <w:rPr>
          <w:rFonts w:ascii="Times New Roman" w:hAnsi="Times New Roman" w:cs="Times New Roman"/>
          <w:sz w:val="24"/>
          <w:szCs w:val="24"/>
        </w:rPr>
        <w:t>Овстугскую ордена «</w:t>
      </w:r>
      <w:r w:rsidR="00935272">
        <w:rPr>
          <w:rFonts w:ascii="Times New Roman" w:hAnsi="Times New Roman" w:cs="Times New Roman"/>
          <w:sz w:val="24"/>
          <w:szCs w:val="24"/>
        </w:rPr>
        <w:t>Знак Почета» средню</w:t>
      </w:r>
      <w:r w:rsidR="00D707BE">
        <w:rPr>
          <w:rFonts w:ascii="Times New Roman" w:hAnsi="Times New Roman" w:cs="Times New Roman"/>
          <w:sz w:val="24"/>
          <w:szCs w:val="24"/>
        </w:rPr>
        <w:t>ю</w:t>
      </w:r>
      <w:r w:rsidRPr="001973DF">
        <w:rPr>
          <w:rFonts w:ascii="Times New Roman" w:hAnsi="Times New Roman" w:cs="Times New Roman"/>
          <w:sz w:val="24"/>
          <w:szCs w:val="24"/>
        </w:rPr>
        <w:t xml:space="preserve"> общеобразовательную школу</w:t>
      </w:r>
      <w:r w:rsidR="00D707BE">
        <w:rPr>
          <w:rFonts w:ascii="Times New Roman" w:hAnsi="Times New Roman" w:cs="Times New Roman"/>
          <w:sz w:val="24"/>
          <w:szCs w:val="24"/>
        </w:rPr>
        <w:t xml:space="preserve"> имени Ф.И.Тютчева</w:t>
      </w:r>
      <w:r w:rsidRPr="001973DF">
        <w:rPr>
          <w:rFonts w:ascii="Times New Roman" w:hAnsi="Times New Roman" w:cs="Times New Roman"/>
          <w:sz w:val="24"/>
          <w:szCs w:val="24"/>
        </w:rPr>
        <w:t>, осуществляющ</w:t>
      </w:r>
      <w:r w:rsidR="001973DF">
        <w:rPr>
          <w:rFonts w:ascii="Times New Roman" w:hAnsi="Times New Roman" w:cs="Times New Roman"/>
          <w:sz w:val="24"/>
          <w:szCs w:val="24"/>
        </w:rPr>
        <w:t>ую</w:t>
      </w:r>
      <w:r w:rsidRPr="001973D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</w:t>
      </w:r>
      <w:r w:rsidR="001973DF" w:rsidRPr="001973DF">
        <w:rPr>
          <w:rFonts w:ascii="Times New Roman" w:hAnsi="Times New Roman" w:cs="Times New Roman"/>
          <w:sz w:val="24"/>
          <w:szCs w:val="24"/>
        </w:rPr>
        <w:t>зования (далее - образовательная организация</w:t>
      </w:r>
      <w:r w:rsidRPr="001973DF">
        <w:rPr>
          <w:rFonts w:ascii="Times New Roman" w:hAnsi="Times New Roman" w:cs="Times New Roman"/>
          <w:sz w:val="24"/>
          <w:szCs w:val="24"/>
        </w:rPr>
        <w:t>).</w:t>
      </w:r>
    </w:p>
    <w:p w:rsidR="001973DF" w:rsidRPr="009B3A23" w:rsidRDefault="001973DF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23">
        <w:rPr>
          <w:rFonts w:ascii="Times New Roman" w:hAnsi="Times New Roman" w:cs="Times New Roman"/>
          <w:sz w:val="24"/>
          <w:szCs w:val="24"/>
        </w:rPr>
        <w:t>Правила приема в образовательную организацию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1973DF" w:rsidRPr="009B3A23" w:rsidRDefault="001973DF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23">
        <w:rPr>
          <w:rFonts w:ascii="Times New Roman" w:hAnsi="Times New Roman" w:cs="Times New Roman"/>
          <w:sz w:val="24"/>
          <w:szCs w:val="24"/>
        </w:rPr>
        <w:t>В приеме в образовательную организацию может быть отказано только по причине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г. Жуковка (далее- Управление образования).</w:t>
      </w:r>
    </w:p>
    <w:p w:rsidR="00800DDC" w:rsidRPr="00800DDC" w:rsidRDefault="00800DDC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2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Образовательная организация размещает распорядительный акт Управления образования  о закреплении образовательных организаций за конкретнымитерриториями, издаваемый не позднее 1 апреля </w:t>
      </w:r>
      <w:r w:rsidRPr="00800DDC">
        <w:rPr>
          <w:rFonts w:ascii="Times New Roman" w:hAnsi="Times New Roman" w:cs="Times New Roman"/>
          <w:sz w:val="24"/>
          <w:szCs w:val="24"/>
        </w:rPr>
        <w:t>текущего года (далее - распорядительный акт о закрепленной территории).Копии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00DDC" w:rsidRPr="00965E4F" w:rsidRDefault="00800DDC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 Прием в образовательную организацию осуществляется в течение всего календарного года при наличии свободных мест.</w:t>
      </w:r>
    </w:p>
    <w:p w:rsidR="00800DDC" w:rsidRPr="00965E4F" w:rsidRDefault="00800DDC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4F">
        <w:rPr>
          <w:rFonts w:ascii="Times New Roman" w:hAnsi="Times New Roman" w:cs="Times New Roman"/>
          <w:sz w:val="24"/>
          <w:szCs w:val="24"/>
        </w:rPr>
        <w:t>Документы о приеме подаются в образовательную организацию, в которую получено направление (путевка) в рамках реализации  муниципальной услуги, предоставляемой  управлением  образования администрации Жуковского района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800DDC" w:rsidRPr="00965E4F" w:rsidRDefault="00800DDC" w:rsidP="009B3A23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4F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965E4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965E4F">
        <w:rPr>
          <w:rFonts w:ascii="Times New Roman" w:hAnsi="Times New Roman" w:cs="Times New Roman"/>
          <w:sz w:val="24"/>
          <w:szCs w:val="24"/>
        </w:rPr>
        <w:t xml:space="preserve">. N 115-ФЗ "О правовом положении иностранных </w:t>
      </w:r>
      <w:r w:rsidR="00965E4F">
        <w:rPr>
          <w:rFonts w:ascii="Times New Roman" w:hAnsi="Times New Roman" w:cs="Times New Roman"/>
          <w:sz w:val="24"/>
          <w:szCs w:val="24"/>
        </w:rPr>
        <w:t>граждан в Российской Федерации"</w:t>
      </w:r>
      <w:proofErr w:type="gramStart"/>
      <w:r w:rsidR="00965E4F">
        <w:rPr>
          <w:rFonts w:ascii="Times New Roman" w:hAnsi="Times New Roman" w:cs="Times New Roman"/>
          <w:sz w:val="24"/>
          <w:szCs w:val="24"/>
        </w:rPr>
        <w:t>.</w:t>
      </w:r>
      <w:r w:rsidRPr="00965E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5E4F">
        <w:rPr>
          <w:rFonts w:ascii="Times New Roman" w:hAnsi="Times New Roman" w:cs="Times New Roman"/>
          <w:sz w:val="24"/>
          <w:szCs w:val="24"/>
        </w:rPr>
        <w:t>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E0BD0" w:rsidRDefault="00800DDC" w:rsidP="002E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lastRenderedPageBreak/>
        <w:t xml:space="preserve">В заявлении родителями (законными представителями) ребенка </w:t>
      </w:r>
      <w:r w:rsidR="00965E4F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800DDC" w:rsidRPr="00800DDC" w:rsidRDefault="00800DDC" w:rsidP="002E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а) фамилия, имя, отчество (по</w:t>
      </w:r>
      <w:r w:rsidR="00965E4F">
        <w:rPr>
          <w:rFonts w:ascii="Times New Roman" w:hAnsi="Times New Roman" w:cs="Times New Roman"/>
          <w:sz w:val="24"/>
          <w:szCs w:val="24"/>
        </w:rPr>
        <w:t>следнее - при наличии) ребенка;</w:t>
      </w:r>
    </w:p>
    <w:p w:rsidR="00800DDC" w:rsidRPr="00800DDC" w:rsidRDefault="00800DDC" w:rsidP="002E0B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б) дата и место рожден</w:t>
      </w:r>
      <w:r w:rsidR="00965E4F">
        <w:rPr>
          <w:rFonts w:ascii="Times New Roman" w:hAnsi="Times New Roman" w:cs="Times New Roman"/>
          <w:sz w:val="24"/>
          <w:szCs w:val="24"/>
        </w:rPr>
        <w:t>ия ребенка;</w:t>
      </w:r>
    </w:p>
    <w:p w:rsidR="00800DDC" w:rsidRPr="00800DDC" w:rsidRDefault="00800DDC" w:rsidP="002E0B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DDC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</w:t>
      </w:r>
      <w:r w:rsidR="00965E4F">
        <w:rPr>
          <w:rFonts w:ascii="Times New Roman" w:hAnsi="Times New Roman" w:cs="Times New Roman"/>
          <w:sz w:val="24"/>
          <w:szCs w:val="24"/>
        </w:rPr>
        <w:t>конных представителей) ребенка;</w:t>
      </w:r>
      <w:proofErr w:type="gramEnd"/>
    </w:p>
    <w:p w:rsidR="00800DDC" w:rsidRPr="00800DDC" w:rsidRDefault="00800DDC" w:rsidP="002E0B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</w:t>
      </w:r>
      <w:r w:rsidR="00965E4F"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:rsidR="00800DDC" w:rsidRPr="00800DDC" w:rsidRDefault="00800DDC" w:rsidP="002E0B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00DDC" w:rsidRPr="00800DDC" w:rsidRDefault="00800DDC" w:rsidP="002E0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</w:t>
      </w:r>
      <w:r w:rsidR="00965E4F">
        <w:rPr>
          <w:rFonts w:ascii="Times New Roman" w:hAnsi="Times New Roman" w:cs="Times New Roman"/>
          <w:sz w:val="24"/>
          <w:szCs w:val="24"/>
        </w:rPr>
        <w:t>ой организации в сети Интернет.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</w:t>
      </w:r>
      <w:r w:rsidR="00965E4F">
        <w:rPr>
          <w:rFonts w:ascii="Times New Roman" w:hAnsi="Times New Roman" w:cs="Times New Roman"/>
          <w:sz w:val="24"/>
          <w:szCs w:val="24"/>
        </w:rPr>
        <w:t>дицинского заключения.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Для приема</w:t>
      </w:r>
      <w:r w:rsidR="00965E4F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организацию:</w:t>
      </w:r>
    </w:p>
    <w:p w:rsidR="00800DDC" w:rsidRPr="00800DDC" w:rsidRDefault="00800DDC" w:rsidP="009B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DDC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 w:rsidR="00965E4F">
        <w:rPr>
          <w:rFonts w:ascii="Times New Roman" w:hAnsi="Times New Roman" w:cs="Times New Roman"/>
          <w:sz w:val="24"/>
          <w:szCs w:val="24"/>
        </w:rPr>
        <w:t>льства или по месту пребывания;</w:t>
      </w:r>
      <w:proofErr w:type="gramEnd"/>
    </w:p>
    <w:p w:rsidR="00800DDC" w:rsidRPr="00800DDC" w:rsidRDefault="00800DDC" w:rsidP="009B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</w:t>
      </w:r>
      <w:r w:rsidR="00965E4F">
        <w:rPr>
          <w:rFonts w:ascii="Times New Roman" w:hAnsi="Times New Roman" w:cs="Times New Roman"/>
          <w:sz w:val="24"/>
          <w:szCs w:val="24"/>
        </w:rPr>
        <w:t>идетельство о рождении ребенка.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 w:rsidR="00965E4F">
        <w:rPr>
          <w:rFonts w:ascii="Times New Roman" w:hAnsi="Times New Roman" w:cs="Times New Roman"/>
          <w:sz w:val="24"/>
          <w:szCs w:val="24"/>
        </w:rPr>
        <w:t>бывание в Российской Федерации.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965E4F">
        <w:rPr>
          <w:rFonts w:ascii="Times New Roman" w:hAnsi="Times New Roman" w:cs="Times New Roman"/>
          <w:sz w:val="24"/>
          <w:szCs w:val="24"/>
        </w:rPr>
        <w:t>ядке переводом на русский язык.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1.8. Дети с ограниченными возможностями здоровья принимаются на </w:t>
      </w:r>
      <w:proofErr w:type="gramStart"/>
      <w:r w:rsidRPr="00800D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00DD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</w:t>
      </w:r>
      <w:r w:rsidR="00965E4F">
        <w:rPr>
          <w:rFonts w:ascii="Times New Roman" w:hAnsi="Times New Roman" w:cs="Times New Roman"/>
          <w:sz w:val="24"/>
          <w:szCs w:val="24"/>
        </w:rPr>
        <w:t>дагогической комиссии.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1.9. Требование представления иных документов для приема детей в образовательную организацию в части, не урегулированной законодательством </w:t>
      </w:r>
      <w:r w:rsidR="00965E4F">
        <w:rPr>
          <w:rFonts w:ascii="Times New Roman" w:hAnsi="Times New Roman" w:cs="Times New Roman"/>
          <w:sz w:val="24"/>
          <w:szCs w:val="24"/>
        </w:rPr>
        <w:t>об образовании, не допускается.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</w:t>
      </w:r>
      <w:r w:rsidR="00965E4F">
        <w:rPr>
          <w:rFonts w:ascii="Times New Roman" w:hAnsi="Times New Roman" w:cs="Times New Roman"/>
          <w:sz w:val="24"/>
          <w:szCs w:val="24"/>
        </w:rPr>
        <w:t>телей) ребенка.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</w:t>
      </w:r>
      <w:r w:rsidR="00965E4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800DD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</w:t>
      </w:r>
      <w:r w:rsidR="00F615E4">
        <w:rPr>
          <w:rFonts w:ascii="Times New Roman" w:hAnsi="Times New Roman" w:cs="Times New Roman"/>
          <w:sz w:val="24"/>
          <w:szCs w:val="24"/>
        </w:rPr>
        <w:t>с пунктом 1.6 настоящего Порядка.</w:t>
      </w:r>
      <w:proofErr w:type="gramEnd"/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</w:t>
      </w:r>
      <w:r w:rsidR="00F615E4">
        <w:rPr>
          <w:rFonts w:ascii="Times New Roman" w:hAnsi="Times New Roman" w:cs="Times New Roman"/>
          <w:sz w:val="24"/>
          <w:szCs w:val="24"/>
        </w:rPr>
        <w:t>менты в соответствии с пунктом 1.7.</w:t>
      </w:r>
      <w:r w:rsidRPr="00800DDC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организации, до начала посещения ребенк</w:t>
      </w:r>
      <w:r w:rsidR="00F615E4">
        <w:rPr>
          <w:rFonts w:ascii="Times New Roman" w:hAnsi="Times New Roman" w:cs="Times New Roman"/>
          <w:sz w:val="24"/>
          <w:szCs w:val="24"/>
        </w:rPr>
        <w:t>ом образовательной организации.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1.12.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организации, ответственным за прием документов в журнале приема заявлений о приеме в образовательную организацию. После регистрации заявления </w:t>
      </w:r>
      <w:r w:rsidRPr="00800DDC">
        <w:rPr>
          <w:rFonts w:ascii="Times New Roman" w:hAnsi="Times New Roman" w:cs="Times New Roman"/>
          <w:sz w:val="24"/>
          <w:szCs w:val="24"/>
        </w:rPr>
        <w:lastRenderedPageBreak/>
        <w:t>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</w:t>
      </w:r>
      <w:r w:rsidR="00F615E4">
        <w:rPr>
          <w:rFonts w:ascii="Times New Roman" w:hAnsi="Times New Roman" w:cs="Times New Roman"/>
          <w:sz w:val="24"/>
          <w:szCs w:val="24"/>
        </w:rPr>
        <w:t>ью образовательной организации.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1.13. Дети, родители (законные представители) которых не представили необходимые для приема доку</w:t>
      </w:r>
      <w:r w:rsidR="00F615E4">
        <w:rPr>
          <w:rFonts w:ascii="Times New Roman" w:hAnsi="Times New Roman" w:cs="Times New Roman"/>
          <w:sz w:val="24"/>
          <w:szCs w:val="24"/>
        </w:rPr>
        <w:t>менты в соответствии с пунктом 1.7.</w:t>
      </w:r>
      <w:r w:rsidRPr="00800DDC">
        <w:rPr>
          <w:rFonts w:ascii="Times New Roman" w:hAnsi="Times New Roman" w:cs="Times New Roman"/>
          <w:sz w:val="24"/>
          <w:szCs w:val="24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1.14. После приема документов, указанных в пункте </w:t>
      </w:r>
      <w:r w:rsidR="00F615E4">
        <w:rPr>
          <w:rFonts w:ascii="Times New Roman" w:hAnsi="Times New Roman" w:cs="Times New Roman"/>
          <w:sz w:val="24"/>
          <w:szCs w:val="24"/>
        </w:rPr>
        <w:t>1.7</w:t>
      </w:r>
      <w:r w:rsidRPr="00800DDC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</w:t>
      </w:r>
      <w:r w:rsidR="00401332">
        <w:rPr>
          <w:rFonts w:ascii="Times New Roman" w:hAnsi="Times New Roman" w:cs="Times New Roman"/>
          <w:sz w:val="24"/>
          <w:szCs w:val="24"/>
        </w:rPr>
        <w:t>нными представителями) ребенка.</w:t>
      </w:r>
    </w:p>
    <w:p w:rsidR="00800DDC" w:rsidRPr="00800DDC" w:rsidRDefault="00800DDC" w:rsidP="0040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1.15. Руководитель образовательной организации издает приказ  о зачислении ребенка в образовательную организацию (далее – приказ)  в течение трех рабочих дней после заключения договора. Приказ  в трехдневный срок после издания размещается на информационном стенде образовательной организации и на официальном сайте образовательн</w:t>
      </w:r>
      <w:r w:rsidR="00F615E4">
        <w:rPr>
          <w:rFonts w:ascii="Times New Roman" w:hAnsi="Times New Roman" w:cs="Times New Roman"/>
          <w:sz w:val="24"/>
          <w:szCs w:val="24"/>
        </w:rPr>
        <w:t>ой организации в сети Интернет.</w:t>
      </w:r>
    </w:p>
    <w:p w:rsidR="00800DDC" w:rsidRPr="00800DDC" w:rsidRDefault="00800DDC" w:rsidP="0040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</w:t>
      </w:r>
      <w:r w:rsidR="00F615E4">
        <w:rPr>
          <w:rFonts w:ascii="Times New Roman" w:hAnsi="Times New Roman" w:cs="Times New Roman"/>
          <w:sz w:val="24"/>
          <w:szCs w:val="24"/>
        </w:rPr>
        <w:t>слуги в соответствии с пунктом 1.6. настоящего Порядка.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1.16.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00DDC" w:rsidRPr="00800DDC" w:rsidRDefault="003447C5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В </w:t>
      </w:r>
      <w:r w:rsidR="00800DDC" w:rsidRPr="00800DDC">
        <w:rPr>
          <w:rFonts w:ascii="Times New Roman" w:hAnsi="Times New Roman" w:cs="Times New Roman"/>
          <w:sz w:val="24"/>
          <w:szCs w:val="24"/>
        </w:rPr>
        <w:t xml:space="preserve">дошкольное учреждение могут приниматься дети </w:t>
      </w:r>
      <w:r w:rsidR="008C5DBB">
        <w:rPr>
          <w:rFonts w:ascii="Times New Roman" w:hAnsi="Times New Roman" w:cs="Times New Roman"/>
          <w:sz w:val="24"/>
          <w:szCs w:val="24"/>
        </w:rPr>
        <w:t>по достижении возраста двух</w:t>
      </w:r>
      <w:r w:rsidR="00800DDC" w:rsidRPr="00800DD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C5DBB">
        <w:rPr>
          <w:rFonts w:ascii="Times New Roman" w:hAnsi="Times New Roman" w:cs="Times New Roman"/>
          <w:sz w:val="24"/>
          <w:szCs w:val="24"/>
        </w:rPr>
        <w:t>ев</w:t>
      </w:r>
      <w:r w:rsidR="00800DDC" w:rsidRPr="00800DDC">
        <w:rPr>
          <w:rFonts w:ascii="Times New Roman" w:hAnsi="Times New Roman" w:cs="Times New Roman"/>
          <w:sz w:val="24"/>
          <w:szCs w:val="24"/>
        </w:rPr>
        <w:t>, которые</w:t>
      </w:r>
      <w:r w:rsidR="008C5DBB">
        <w:rPr>
          <w:rFonts w:ascii="Times New Roman" w:hAnsi="Times New Roman" w:cs="Times New Roman"/>
          <w:sz w:val="24"/>
          <w:szCs w:val="24"/>
        </w:rPr>
        <w:t xml:space="preserve"> имеют право на получение дошкольного образования и</w:t>
      </w:r>
      <w:r w:rsidR="00800DDC" w:rsidRPr="00800DDC">
        <w:rPr>
          <w:rFonts w:ascii="Times New Roman" w:hAnsi="Times New Roman" w:cs="Times New Roman"/>
          <w:sz w:val="24"/>
          <w:szCs w:val="24"/>
        </w:rPr>
        <w:t xml:space="preserve"> пребывают на законных основаниях постоянно или вре</w:t>
      </w:r>
      <w:r>
        <w:rPr>
          <w:rFonts w:ascii="Times New Roman" w:hAnsi="Times New Roman" w:cs="Times New Roman"/>
          <w:sz w:val="24"/>
          <w:szCs w:val="24"/>
        </w:rPr>
        <w:t xml:space="preserve">менно на территории Жуковского </w:t>
      </w:r>
      <w:r w:rsidR="00800DDC" w:rsidRPr="00800DDC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800DDC" w:rsidRPr="00800DDC" w:rsidRDefault="003447C5" w:rsidP="002E0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800DDC" w:rsidRPr="00800DDC">
        <w:rPr>
          <w:rFonts w:ascii="Times New Roman" w:hAnsi="Times New Roman" w:cs="Times New Roman"/>
          <w:sz w:val="24"/>
          <w:szCs w:val="24"/>
        </w:rPr>
        <w:t>вправе осуществлять прием детей только при наличии лицензии на ведение образовательной деятельности по образовательным программам дошкольного образования.</w:t>
      </w:r>
    </w:p>
    <w:p w:rsidR="00800DDC" w:rsidRPr="00800DDC" w:rsidRDefault="00800DDC" w:rsidP="002E0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1.19. При приеме детей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800DDC">
        <w:rPr>
          <w:rFonts w:ascii="Times New Roman" w:hAnsi="Times New Roman" w:cs="Times New Roman"/>
          <w:sz w:val="24"/>
          <w:szCs w:val="24"/>
        </w:rPr>
        <w:t xml:space="preserve">не допускаются ограничения по полу, расе, национальности, языку, происхождению, отношению к религии, состоянию здоровья, социальному положению родителей. </w:t>
      </w:r>
    </w:p>
    <w:p w:rsidR="00800DDC" w:rsidRPr="00800DDC" w:rsidRDefault="00800DDC" w:rsidP="002E0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1.20. Не допускается прием детей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800DDC">
        <w:rPr>
          <w:rFonts w:ascii="Times New Roman" w:hAnsi="Times New Roman" w:cs="Times New Roman"/>
          <w:sz w:val="24"/>
          <w:szCs w:val="24"/>
        </w:rPr>
        <w:t>на конкурсной основе, через организацию тестирования</w:t>
      </w:r>
    </w:p>
    <w:p w:rsidR="00800DDC" w:rsidRPr="00800DDC" w:rsidRDefault="00800DDC" w:rsidP="002E0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1.21. Прием детей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800DDC">
        <w:rPr>
          <w:rFonts w:ascii="Times New Roman" w:hAnsi="Times New Roman" w:cs="Times New Roman"/>
          <w:sz w:val="24"/>
          <w:szCs w:val="24"/>
        </w:rPr>
        <w:t xml:space="preserve">на условиях внесения родителями (законными представителями) по предложению администрации или других работников учреждения благотворительного взноса или иных условий до поступления ребенка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800DDC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1.22.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00DDC">
        <w:rPr>
          <w:rFonts w:ascii="Times New Roman" w:hAnsi="Times New Roman" w:cs="Times New Roman"/>
          <w:sz w:val="24"/>
          <w:szCs w:val="24"/>
        </w:rPr>
        <w:t xml:space="preserve">ведется Книга учета движения детей. Книга предназначается для регистрации сведений о детях и родителях (законных представителях) и </w:t>
      </w:r>
      <w:proofErr w:type="gramStart"/>
      <w:r w:rsidRPr="00800D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0DDC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 в Учреждении. Книга учета движения детей должна быть прошнурована, пронумерована и скреплена печатью Учреждения 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1.23. Ежегодно по состоянию на 1 августа руководитель обязан подвести итоги за прошедший учебный год и зафиксировать их в Книге учета движения детей: сколько воспитанников принято в Учреждение в течение учебного года и сколько выбыло (в школу и по другим причинам).</w:t>
      </w:r>
    </w:p>
    <w:p w:rsidR="00800DDC" w:rsidRPr="00800DDC" w:rsidRDefault="00800DDC" w:rsidP="004013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1.2</w:t>
      </w:r>
      <w:r w:rsidR="000C4DB0">
        <w:rPr>
          <w:rFonts w:ascii="Times New Roman" w:hAnsi="Times New Roman" w:cs="Times New Roman"/>
          <w:sz w:val="24"/>
          <w:szCs w:val="24"/>
        </w:rPr>
        <w:t>4</w:t>
      </w:r>
      <w:r w:rsidRPr="00800DDC">
        <w:rPr>
          <w:rFonts w:ascii="Times New Roman" w:hAnsi="Times New Roman" w:cs="Times New Roman"/>
          <w:sz w:val="24"/>
          <w:szCs w:val="24"/>
        </w:rPr>
        <w:t>. Права ребенка охраняются «Конвенцией о правах ребенка», действующим законодательством, Уставом</w:t>
      </w:r>
      <w:r w:rsidR="000C4DB0">
        <w:rPr>
          <w:rFonts w:ascii="Times New Roman" w:hAnsi="Times New Roman" w:cs="Times New Roman"/>
          <w:sz w:val="24"/>
          <w:szCs w:val="24"/>
        </w:rPr>
        <w:t xml:space="preserve"> МБОУ </w:t>
      </w:r>
      <w:r w:rsidR="002E0BD0">
        <w:rPr>
          <w:rFonts w:ascii="Times New Roman" w:hAnsi="Times New Roman" w:cs="Times New Roman"/>
          <w:sz w:val="24"/>
          <w:szCs w:val="24"/>
        </w:rPr>
        <w:t>Овстугской СОШ</w:t>
      </w:r>
      <w:r w:rsidRPr="00800DDC">
        <w:rPr>
          <w:rFonts w:ascii="Times New Roman" w:hAnsi="Times New Roman" w:cs="Times New Roman"/>
          <w:sz w:val="24"/>
          <w:szCs w:val="24"/>
        </w:rPr>
        <w:t xml:space="preserve">, а также договором между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800DDC">
        <w:rPr>
          <w:rFonts w:ascii="Times New Roman" w:hAnsi="Times New Roman" w:cs="Times New Roman"/>
          <w:sz w:val="24"/>
          <w:szCs w:val="24"/>
        </w:rPr>
        <w:t>и родителями (законными представ</w:t>
      </w:r>
      <w:r w:rsidR="000C4DB0">
        <w:rPr>
          <w:rFonts w:ascii="Times New Roman" w:hAnsi="Times New Roman" w:cs="Times New Roman"/>
          <w:sz w:val="24"/>
          <w:szCs w:val="24"/>
        </w:rPr>
        <w:t xml:space="preserve">ителями) каждого ребенка. </w:t>
      </w:r>
    </w:p>
    <w:p w:rsidR="00800DDC" w:rsidRPr="00800DDC" w:rsidRDefault="000C4DB0" w:rsidP="00800D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00DDC" w:rsidRPr="00800DDC">
        <w:rPr>
          <w:rFonts w:ascii="Times New Roman" w:hAnsi="Times New Roman" w:cs="Times New Roman"/>
          <w:b/>
          <w:sz w:val="24"/>
          <w:szCs w:val="24"/>
        </w:rPr>
        <w:t>. Перечень категорий граждан, имеющих право на льготный порядок п</w:t>
      </w:r>
      <w:r w:rsidR="003447C5">
        <w:rPr>
          <w:rFonts w:ascii="Times New Roman" w:hAnsi="Times New Roman" w:cs="Times New Roman"/>
          <w:b/>
          <w:sz w:val="24"/>
          <w:szCs w:val="24"/>
        </w:rPr>
        <w:t xml:space="preserve">редоставления </w:t>
      </w:r>
      <w:r w:rsidR="00800DDC" w:rsidRPr="00800DDC">
        <w:rPr>
          <w:rFonts w:ascii="Times New Roman" w:hAnsi="Times New Roman" w:cs="Times New Roman"/>
          <w:b/>
          <w:sz w:val="24"/>
          <w:szCs w:val="24"/>
        </w:rPr>
        <w:t>мест в муниципальных дошкольных учреждениях.</w:t>
      </w:r>
    </w:p>
    <w:p w:rsidR="00800DDC" w:rsidRPr="00800DDC" w:rsidRDefault="00DD1F45" w:rsidP="002E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00DDC" w:rsidRPr="00800DDC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800DDC" w:rsidRPr="00800DDC" w:rsidRDefault="00800DDC" w:rsidP="002E0BD0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00DDC">
        <w:rPr>
          <w:sz w:val="24"/>
          <w:szCs w:val="24"/>
        </w:rPr>
        <w:lastRenderedPageBreak/>
        <w:t>дети граждан, подвергшихся воздействию радиации вследствие катастрофы на Чернобыльской АЭС (Закон Российской Федерации от 15 мая 1991г. №1244-1 «О социальной защите граждан, подвергшихся воздействию радиации вследствие катастрофы на Чернобыльской АЭС»);</w:t>
      </w:r>
    </w:p>
    <w:p w:rsidR="00800DDC" w:rsidRPr="00800DDC" w:rsidRDefault="00800DDC" w:rsidP="002E0BD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1991г. №2123-1);</w:t>
      </w:r>
    </w:p>
    <w:p w:rsidR="00800DDC" w:rsidRPr="00800DDC" w:rsidRDefault="00800DDC" w:rsidP="000C4DB0">
      <w:pPr>
        <w:pStyle w:val="msonormalcxspmiddle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800DDC">
        <w:t>дети прокуроров (Федеральный закон от 17 января 1992г. №2202-1 «О прокуратуре Российской Федерации»);</w:t>
      </w:r>
    </w:p>
    <w:p w:rsidR="00800DDC" w:rsidRPr="00800DDC" w:rsidRDefault="00800DDC" w:rsidP="002E0BD0">
      <w:pPr>
        <w:pStyle w:val="msonormalcxspmiddle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800DDC">
        <w:t>дети судей (Закон Российской Федерации от 26 июня 1992г. №3132-1 «О статусе судей в Российской Федерации»);</w:t>
      </w:r>
    </w:p>
    <w:p w:rsidR="00800DDC" w:rsidRPr="00800DDC" w:rsidRDefault="00800DDC" w:rsidP="002E0BD0">
      <w:pPr>
        <w:pStyle w:val="msonormalcxspmiddle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800DDC">
        <w:t>дети сотрудников Следственного комитета Российской Федерации (Федеральный закон от 28 декабря 2010г. № 403-ФЗ «О Следственном комитете Российской Федерации»).</w:t>
      </w:r>
    </w:p>
    <w:p w:rsidR="00800DDC" w:rsidRPr="00800DDC" w:rsidRDefault="000C4DB0" w:rsidP="002E0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00DDC" w:rsidRPr="00800DDC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800DDC" w:rsidRPr="00800DDC" w:rsidRDefault="00800DDC" w:rsidP="002E0BD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00DDC">
        <w:rPr>
          <w:sz w:val="24"/>
          <w:szCs w:val="24"/>
        </w:rPr>
        <w:t>дети из многодетных семей (Указ Президента Российской Федерации от 5 мая 1992г. №431 «О мерах по социальной поддержке семей»);</w:t>
      </w:r>
    </w:p>
    <w:p w:rsidR="00800DDC" w:rsidRPr="00800DDC" w:rsidRDefault="00800DDC" w:rsidP="000C4DB0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1992г. №1157 «О дополнительных мерах государственной поддержки инвалидов»);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№76-ФЗ «О статусе военнослужащих»);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сотрудников полиции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сотрудника полиции, умершего вследствие заболевания, полученного в период прохождения службы в полиции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>дети гражданина Российской Федерации, умершего в течение одногогода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2011г. №3-ФЗ «О полиции»);</w:t>
      </w:r>
      <w:proofErr w:type="gramEnd"/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сотрудников органов внутренних дел, не являющихся сотрудниками полиции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</w:t>
      </w:r>
      <w:smartTag w:uri="urn:schemas-microsoft-com:office:smarttags" w:element="metricconverter">
        <w:smartTagPr>
          <w:attr w:name="ProductID" w:val="2012 г"/>
        </w:smartTagPr>
        <w:r w:rsidRPr="00800DDC">
          <w:t>2012 г</w:t>
        </w:r>
      </w:smartTag>
      <w:r w:rsidRPr="00800DDC">
        <w:t>. №283-ФЗ «О социальныхгарантиях сотрудникам некоторых федеральных органов исполнительной власти и внесении изменений в отдельные законодательные актыРоссийскойФедерации»);</w:t>
      </w:r>
      <w:proofErr w:type="gramEnd"/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</w:t>
      </w:r>
      <w:r w:rsidRPr="00800DDC">
        <w:lastRenderedPageBreak/>
        <w:t>полученных в связи с выполнением служебных обязанностей (Федеральный закон от 30 декабря 2012г. №283-ФЗ «О социальных гарантиях</w:t>
      </w:r>
      <w:proofErr w:type="gramEnd"/>
      <w:r w:rsidRPr="00800DDC"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2012г. №283-ФЗ «О социальных гарантиях сотрудникам некоторых федеральных</w:t>
      </w:r>
      <w:proofErr w:type="gramEnd"/>
      <w:r w:rsidRPr="00800DDC">
        <w:t xml:space="preserve"> органов исполнительной власти и внесении изменений в отдельные законодательные акты Российской Федерации»);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800DDC">
        <w:t xml:space="preserve"> дальнейшего прохождения службы в учреждениях и органах (Федеральный закон от 30 декабря 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00DDC" w:rsidRPr="00800DDC" w:rsidRDefault="009B3A23" w:rsidP="00A747BB">
      <w:pPr>
        <w:pStyle w:val="msonormalcxspmiddl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proofErr w:type="gramStart"/>
      <w:r w:rsidRPr="009B3A23"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</w:t>
      </w:r>
      <w:r w:rsidR="00800DDC" w:rsidRPr="009B3A23">
        <w:t>оборотом</w:t>
      </w:r>
      <w:r w:rsidR="00800DDC" w:rsidRPr="00800DDC">
        <w:t xml:space="preserve">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800DDC" w:rsidRPr="00800DDC"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00DDC" w:rsidRPr="00800DDC" w:rsidRDefault="00800DDC" w:rsidP="00A747BB">
      <w:pPr>
        <w:pStyle w:val="msonormalcxspmiddl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800DDC"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2011г</w:t>
      </w:r>
      <w:proofErr w:type="gramStart"/>
      <w:r w:rsidRPr="00800DDC">
        <w:t>.П</w:t>
      </w:r>
      <w:proofErr w:type="gramEnd"/>
      <w:r w:rsidRPr="00800DDC">
        <w:t xml:space="preserve">р-1227). </w:t>
      </w:r>
    </w:p>
    <w:p w:rsidR="00800DDC" w:rsidRPr="00800DDC" w:rsidRDefault="00800DDC" w:rsidP="00A74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Внутри одной льготной категории (право на внеочередное или первоочередное зачисление ребенка в учреждение) заявления выстра</w:t>
      </w:r>
      <w:r w:rsidR="009B3A2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иваются по дате подачи заявления</w:t>
      </w:r>
      <w:r w:rsidRPr="00800D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800DDC" w:rsidRPr="00800DDC" w:rsidRDefault="00800DDC" w:rsidP="00A74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DDC" w:rsidRPr="00800DDC" w:rsidRDefault="00800DDC" w:rsidP="00A7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0DDC" w:rsidRPr="00800DDC" w:rsidSect="00A747BB">
      <w:pgSz w:w="11906" w:h="16838"/>
      <w:pgMar w:top="567" w:right="85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AE0"/>
    <w:multiLevelType w:val="multilevel"/>
    <w:tmpl w:val="F15ABC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22272F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22272F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22272F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 w:val="0"/>
        <w:color w:val="22272F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22272F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22272F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 w:val="0"/>
        <w:color w:val="22272F"/>
        <w:sz w:val="23"/>
      </w:rPr>
    </w:lvl>
  </w:abstractNum>
  <w:abstractNum w:abstractNumId="1">
    <w:nsid w:val="2E9E12A2"/>
    <w:multiLevelType w:val="hybridMultilevel"/>
    <w:tmpl w:val="154C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90BE8"/>
    <w:multiLevelType w:val="hybridMultilevel"/>
    <w:tmpl w:val="AEC2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03916"/>
    <w:multiLevelType w:val="hybridMultilevel"/>
    <w:tmpl w:val="048CC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08D"/>
    <w:rsid w:val="000C4DB0"/>
    <w:rsid w:val="000F3EA2"/>
    <w:rsid w:val="00180C39"/>
    <w:rsid w:val="001973DF"/>
    <w:rsid w:val="001B4815"/>
    <w:rsid w:val="00211B85"/>
    <w:rsid w:val="002238EA"/>
    <w:rsid w:val="002E0BD0"/>
    <w:rsid w:val="0034208D"/>
    <w:rsid w:val="003447C5"/>
    <w:rsid w:val="00401332"/>
    <w:rsid w:val="0060694F"/>
    <w:rsid w:val="00617791"/>
    <w:rsid w:val="00632795"/>
    <w:rsid w:val="006F1CC9"/>
    <w:rsid w:val="00800DDC"/>
    <w:rsid w:val="00833B9E"/>
    <w:rsid w:val="00843FC5"/>
    <w:rsid w:val="008C5DBB"/>
    <w:rsid w:val="00935272"/>
    <w:rsid w:val="00965E4F"/>
    <w:rsid w:val="009B3A23"/>
    <w:rsid w:val="00A11201"/>
    <w:rsid w:val="00A747BB"/>
    <w:rsid w:val="00D219B9"/>
    <w:rsid w:val="00D707BE"/>
    <w:rsid w:val="00DD1F45"/>
    <w:rsid w:val="00E364E6"/>
    <w:rsid w:val="00F005EE"/>
    <w:rsid w:val="00F615E4"/>
    <w:rsid w:val="00F70BA6"/>
    <w:rsid w:val="00FC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08D"/>
    <w:pPr>
      <w:ind w:left="720"/>
      <w:contextualSpacing/>
    </w:pPr>
  </w:style>
  <w:style w:type="character" w:customStyle="1" w:styleId="apple-converted-space">
    <w:name w:val="apple-converted-space"/>
    <w:basedOn w:val="a0"/>
    <w:rsid w:val="001973DF"/>
  </w:style>
  <w:style w:type="character" w:styleId="a5">
    <w:name w:val="Hyperlink"/>
    <w:basedOn w:val="a0"/>
    <w:uiPriority w:val="99"/>
    <w:semiHidden/>
    <w:unhideWhenUsed/>
    <w:rsid w:val="001973DF"/>
    <w:rPr>
      <w:color w:val="0000FF"/>
      <w:u w:val="single"/>
    </w:rPr>
  </w:style>
  <w:style w:type="paragraph" w:customStyle="1" w:styleId="1">
    <w:name w:val="Абзац списка1"/>
    <w:basedOn w:val="a"/>
    <w:rsid w:val="00800D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0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800D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00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08D"/>
    <w:pPr>
      <w:ind w:left="720"/>
      <w:contextualSpacing/>
    </w:pPr>
  </w:style>
  <w:style w:type="character" w:customStyle="1" w:styleId="apple-converted-space">
    <w:name w:val="apple-converted-space"/>
    <w:basedOn w:val="a0"/>
    <w:rsid w:val="001973DF"/>
  </w:style>
  <w:style w:type="character" w:styleId="a5">
    <w:name w:val="Hyperlink"/>
    <w:basedOn w:val="a0"/>
    <w:uiPriority w:val="99"/>
    <w:semiHidden/>
    <w:unhideWhenUsed/>
    <w:rsid w:val="001973DF"/>
    <w:rPr>
      <w:color w:val="0000FF"/>
      <w:u w:val="single"/>
    </w:rPr>
  </w:style>
  <w:style w:type="paragraph" w:customStyle="1" w:styleId="1">
    <w:name w:val="Абзац списка1"/>
    <w:basedOn w:val="a"/>
    <w:rsid w:val="00800D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0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800D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00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2B32-94D7-41A6-88D2-407FE6FE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Я</cp:lastModifiedBy>
  <cp:revision>7</cp:revision>
  <cp:lastPrinted>2018-10-01T01:21:00Z</cp:lastPrinted>
  <dcterms:created xsi:type="dcterms:W3CDTF">2018-06-19T10:52:00Z</dcterms:created>
  <dcterms:modified xsi:type="dcterms:W3CDTF">2018-10-30T03:01:00Z</dcterms:modified>
</cp:coreProperties>
</file>