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07" w:rsidRPr="00E9381C" w:rsidRDefault="00791107" w:rsidP="00791107">
      <w:pPr>
        <w:jc w:val="center"/>
        <w:rPr>
          <w:b/>
        </w:rPr>
      </w:pPr>
      <w:r w:rsidRPr="00E9381C">
        <w:rPr>
          <w:b/>
        </w:rPr>
        <w:t>Муниципальное бюджетное общеобразовательное учреждение</w:t>
      </w:r>
    </w:p>
    <w:p w:rsidR="00791107" w:rsidRDefault="00791107" w:rsidP="00791107">
      <w:pPr>
        <w:pBdr>
          <w:bottom w:val="thinThickSmallGap" w:sz="24" w:space="1" w:color="auto"/>
        </w:pBdr>
        <w:jc w:val="center"/>
        <w:rPr>
          <w:b/>
        </w:rPr>
      </w:pPr>
      <w:proofErr w:type="spellStart"/>
      <w:r w:rsidRPr="00E9381C">
        <w:rPr>
          <w:b/>
        </w:rPr>
        <w:t>Овстугская</w:t>
      </w:r>
      <w:proofErr w:type="spellEnd"/>
      <w:r w:rsidRPr="00E9381C">
        <w:rPr>
          <w:b/>
        </w:rPr>
        <w:t xml:space="preserve"> ордена «Знак Почета» средн</w:t>
      </w:r>
      <w:r>
        <w:rPr>
          <w:b/>
        </w:rPr>
        <w:t>яя общеобразовательная школа</w:t>
      </w:r>
    </w:p>
    <w:p w:rsidR="00791107" w:rsidRPr="00E9381C" w:rsidRDefault="00791107" w:rsidP="00791107">
      <w:pPr>
        <w:pBdr>
          <w:bottom w:val="thinThickSmallGap" w:sz="24" w:space="1" w:color="auto"/>
        </w:pBdr>
        <w:jc w:val="center"/>
        <w:rPr>
          <w:b/>
        </w:rPr>
      </w:pPr>
      <w:r>
        <w:rPr>
          <w:b/>
        </w:rPr>
        <w:t xml:space="preserve"> имени</w:t>
      </w:r>
      <w:r w:rsidRPr="00E9381C">
        <w:rPr>
          <w:b/>
        </w:rPr>
        <w:t xml:space="preserve"> Ф.И. Тютчева</w:t>
      </w:r>
    </w:p>
    <w:p w:rsidR="00791107" w:rsidRPr="00E9381C" w:rsidRDefault="00791107" w:rsidP="00791107">
      <w:pPr>
        <w:rPr>
          <w:b/>
        </w:rPr>
      </w:pPr>
    </w:p>
    <w:p w:rsidR="00791107" w:rsidRPr="00E9381C" w:rsidRDefault="00791107" w:rsidP="00791107">
      <w:pPr>
        <w:rPr>
          <w:b/>
        </w:rPr>
      </w:pPr>
    </w:p>
    <w:p w:rsidR="00791107" w:rsidRPr="00E9381C" w:rsidRDefault="00791107" w:rsidP="00791107">
      <w:pPr>
        <w:jc w:val="center"/>
        <w:rPr>
          <w:b/>
        </w:rPr>
      </w:pPr>
    </w:p>
    <w:p w:rsidR="00791107" w:rsidRPr="00E9381C" w:rsidRDefault="00791107" w:rsidP="00791107">
      <w:pPr>
        <w:rPr>
          <w:b/>
        </w:rPr>
      </w:pPr>
    </w:p>
    <w:p w:rsidR="00791107" w:rsidRPr="00E9381C" w:rsidRDefault="00791107" w:rsidP="00791107">
      <w:pPr>
        <w:jc w:val="center"/>
        <w:rPr>
          <w:b/>
        </w:rPr>
      </w:pPr>
      <w:r>
        <w:rPr>
          <w:noProof/>
        </w:rPr>
        <w:drawing>
          <wp:inline distT="0" distB="0" distL="0" distR="0" wp14:anchorId="1196649C" wp14:editId="519E5DCF">
            <wp:extent cx="59436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07" w:rsidRPr="00E9381C" w:rsidRDefault="00791107" w:rsidP="00791107">
      <w:pPr>
        <w:jc w:val="center"/>
        <w:rPr>
          <w:b/>
        </w:rPr>
      </w:pPr>
    </w:p>
    <w:p w:rsidR="00791107" w:rsidRPr="00E9381C" w:rsidRDefault="00791107" w:rsidP="00791107">
      <w:pPr>
        <w:jc w:val="center"/>
        <w:rPr>
          <w:b/>
        </w:rPr>
      </w:pPr>
    </w:p>
    <w:p w:rsidR="00791107" w:rsidRPr="00E9381C" w:rsidRDefault="00791107" w:rsidP="00791107">
      <w:pPr>
        <w:jc w:val="center"/>
        <w:rPr>
          <w:b/>
        </w:rPr>
      </w:pPr>
    </w:p>
    <w:p w:rsidR="00791107" w:rsidRPr="00E9381C" w:rsidRDefault="00791107" w:rsidP="00791107">
      <w:pPr>
        <w:jc w:val="center"/>
        <w:rPr>
          <w:b/>
        </w:rPr>
      </w:pPr>
    </w:p>
    <w:p w:rsidR="00791107" w:rsidRPr="00E9381C" w:rsidRDefault="00791107" w:rsidP="00791107">
      <w:pPr>
        <w:jc w:val="center"/>
        <w:rPr>
          <w:b/>
        </w:rPr>
      </w:pPr>
    </w:p>
    <w:p w:rsidR="00791107" w:rsidRPr="002C36EC" w:rsidRDefault="00791107" w:rsidP="00791107">
      <w:pPr>
        <w:keepNext/>
        <w:ind w:left="360"/>
        <w:jc w:val="center"/>
        <w:outlineLvl w:val="2"/>
        <w:rPr>
          <w:b/>
          <w:bCs/>
          <w:caps/>
          <w:sz w:val="28"/>
          <w:szCs w:val="28"/>
        </w:rPr>
      </w:pPr>
      <w:bookmarkStart w:id="0" w:name="_Toc474955019"/>
      <w:r w:rsidRPr="002C36EC">
        <w:rPr>
          <w:b/>
          <w:bCs/>
          <w:caps/>
          <w:sz w:val="28"/>
          <w:szCs w:val="28"/>
        </w:rPr>
        <w:t>Рабочая программа</w:t>
      </w:r>
      <w:bookmarkEnd w:id="0"/>
    </w:p>
    <w:p w:rsidR="00791107" w:rsidRPr="002C36EC" w:rsidRDefault="00791107" w:rsidP="00791107">
      <w:pPr>
        <w:keepNext/>
        <w:ind w:left="360"/>
        <w:jc w:val="center"/>
        <w:outlineLvl w:val="2"/>
        <w:rPr>
          <w:b/>
          <w:bCs/>
          <w:sz w:val="28"/>
          <w:szCs w:val="28"/>
        </w:rPr>
      </w:pPr>
      <w:bookmarkStart w:id="1" w:name="_Toc474955020"/>
      <w:r w:rsidRPr="002C36EC">
        <w:rPr>
          <w:b/>
          <w:bCs/>
          <w:sz w:val="28"/>
          <w:szCs w:val="28"/>
        </w:rPr>
        <w:t>по учебному предмету</w:t>
      </w:r>
      <w:bookmarkEnd w:id="1"/>
    </w:p>
    <w:p w:rsidR="00791107" w:rsidRPr="002C36EC" w:rsidRDefault="00791107" w:rsidP="00791107">
      <w:pPr>
        <w:keepNext/>
        <w:ind w:left="360"/>
        <w:jc w:val="center"/>
        <w:outlineLvl w:val="2"/>
        <w:rPr>
          <w:b/>
          <w:bCs/>
          <w:sz w:val="28"/>
          <w:szCs w:val="28"/>
        </w:rPr>
      </w:pPr>
      <w:bookmarkStart w:id="2" w:name="_Toc474955021"/>
      <w:r w:rsidRPr="002C36EC">
        <w:rPr>
          <w:b/>
          <w:bCs/>
          <w:sz w:val="28"/>
          <w:szCs w:val="28"/>
        </w:rPr>
        <w:t>«</w:t>
      </w:r>
      <w:r w:rsidRPr="002C36EC">
        <w:rPr>
          <w:b/>
          <w:bCs/>
          <w:caps/>
          <w:sz w:val="28"/>
          <w:szCs w:val="28"/>
        </w:rPr>
        <w:t xml:space="preserve"> АНГЛИЙСКИЙ язык</w:t>
      </w:r>
      <w:r w:rsidRPr="002C36EC">
        <w:rPr>
          <w:b/>
          <w:bCs/>
          <w:sz w:val="28"/>
          <w:szCs w:val="28"/>
        </w:rPr>
        <w:t>»</w:t>
      </w:r>
      <w:bookmarkEnd w:id="2"/>
    </w:p>
    <w:p w:rsidR="00791107" w:rsidRPr="002C36EC" w:rsidRDefault="00791107" w:rsidP="00791107">
      <w:pPr>
        <w:keepNext/>
        <w:ind w:left="360"/>
        <w:jc w:val="center"/>
        <w:outlineLvl w:val="2"/>
        <w:rPr>
          <w:b/>
          <w:bCs/>
          <w:sz w:val="28"/>
          <w:szCs w:val="28"/>
        </w:rPr>
      </w:pPr>
      <w:bookmarkStart w:id="3" w:name="_Toc474955022"/>
      <w:r w:rsidRPr="002C36EC">
        <w:rPr>
          <w:b/>
          <w:bCs/>
          <w:sz w:val="28"/>
          <w:szCs w:val="28"/>
        </w:rPr>
        <w:t xml:space="preserve">для </w:t>
      </w:r>
      <w:proofErr w:type="gramStart"/>
      <w:r w:rsidRPr="002C36EC">
        <w:rPr>
          <w:b/>
          <w:bCs/>
          <w:sz w:val="28"/>
          <w:szCs w:val="28"/>
        </w:rPr>
        <w:t>обучающихся</w:t>
      </w:r>
      <w:proofErr w:type="gramEnd"/>
      <w:r w:rsidRPr="002C36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Pr="002C36EC">
        <w:rPr>
          <w:b/>
          <w:bCs/>
          <w:sz w:val="28"/>
          <w:szCs w:val="28"/>
        </w:rPr>
        <w:t>класс</w:t>
      </w:r>
      <w:bookmarkEnd w:id="3"/>
      <w:r>
        <w:rPr>
          <w:b/>
          <w:bCs/>
          <w:sz w:val="28"/>
          <w:szCs w:val="28"/>
        </w:rPr>
        <w:t>а</w:t>
      </w:r>
    </w:p>
    <w:p w:rsidR="00791107" w:rsidRPr="002C36EC" w:rsidRDefault="00791107" w:rsidP="00791107">
      <w:pPr>
        <w:autoSpaceDE w:val="0"/>
        <w:autoSpaceDN w:val="0"/>
        <w:rPr>
          <w:sz w:val="28"/>
          <w:szCs w:val="28"/>
        </w:rPr>
      </w:pPr>
    </w:p>
    <w:p w:rsidR="00791107" w:rsidRPr="00E9381C" w:rsidRDefault="00791107" w:rsidP="00791107">
      <w:pPr>
        <w:autoSpaceDE w:val="0"/>
        <w:autoSpaceDN w:val="0"/>
        <w:ind w:left="5940"/>
        <w:jc w:val="both"/>
      </w:pPr>
    </w:p>
    <w:p w:rsidR="00791107" w:rsidRPr="00E9381C" w:rsidRDefault="00791107" w:rsidP="00791107">
      <w:pPr>
        <w:autoSpaceDE w:val="0"/>
        <w:autoSpaceDN w:val="0"/>
        <w:ind w:left="5940"/>
        <w:jc w:val="both"/>
      </w:pPr>
    </w:p>
    <w:p w:rsidR="00791107" w:rsidRPr="00E9381C" w:rsidRDefault="00791107" w:rsidP="00791107">
      <w:pPr>
        <w:autoSpaceDE w:val="0"/>
        <w:autoSpaceDN w:val="0"/>
        <w:ind w:left="5940"/>
        <w:jc w:val="both"/>
      </w:pPr>
    </w:p>
    <w:p w:rsidR="00791107" w:rsidRDefault="00791107" w:rsidP="00791107">
      <w:pPr>
        <w:autoSpaceDE w:val="0"/>
        <w:autoSpaceDN w:val="0"/>
        <w:ind w:left="5940"/>
        <w:jc w:val="both"/>
      </w:pPr>
    </w:p>
    <w:p w:rsidR="00791107" w:rsidRDefault="00791107" w:rsidP="00791107">
      <w:pPr>
        <w:autoSpaceDE w:val="0"/>
        <w:autoSpaceDN w:val="0"/>
        <w:ind w:left="5940"/>
        <w:jc w:val="both"/>
      </w:pPr>
    </w:p>
    <w:p w:rsidR="00791107" w:rsidRDefault="00791107" w:rsidP="00791107">
      <w:pPr>
        <w:autoSpaceDE w:val="0"/>
        <w:autoSpaceDN w:val="0"/>
        <w:ind w:left="5940"/>
        <w:jc w:val="both"/>
      </w:pPr>
    </w:p>
    <w:p w:rsidR="00791107" w:rsidRPr="00E9381C" w:rsidRDefault="00791107" w:rsidP="00791107">
      <w:pPr>
        <w:autoSpaceDE w:val="0"/>
        <w:autoSpaceDN w:val="0"/>
        <w:ind w:left="5940"/>
        <w:jc w:val="both"/>
      </w:pPr>
    </w:p>
    <w:p w:rsidR="00791107" w:rsidRPr="00E9381C" w:rsidRDefault="00791107" w:rsidP="00791107">
      <w:pPr>
        <w:autoSpaceDE w:val="0"/>
        <w:autoSpaceDN w:val="0"/>
        <w:ind w:left="5940"/>
        <w:jc w:val="both"/>
      </w:pPr>
    </w:p>
    <w:p w:rsidR="00791107" w:rsidRPr="00E9381C" w:rsidRDefault="00791107" w:rsidP="00791107">
      <w:pPr>
        <w:autoSpaceDE w:val="0"/>
        <w:autoSpaceDN w:val="0"/>
        <w:ind w:left="3969"/>
        <w:jc w:val="right"/>
        <w:rPr>
          <w:b/>
        </w:rPr>
      </w:pPr>
      <w:r w:rsidRPr="00E9381C">
        <w:rPr>
          <w:b/>
        </w:rPr>
        <w:t>Программа разработана</w:t>
      </w:r>
    </w:p>
    <w:p w:rsidR="00791107" w:rsidRPr="00E9381C" w:rsidRDefault="00791107" w:rsidP="00791107">
      <w:pPr>
        <w:autoSpaceDE w:val="0"/>
        <w:autoSpaceDN w:val="0"/>
        <w:ind w:left="3969"/>
        <w:jc w:val="right"/>
      </w:pPr>
      <w:r w:rsidRPr="00E9381C">
        <w:t>Радченко Валентина Васильевна</w:t>
      </w:r>
    </w:p>
    <w:p w:rsidR="00791107" w:rsidRPr="00E9381C" w:rsidRDefault="00791107" w:rsidP="00791107">
      <w:pPr>
        <w:autoSpaceDE w:val="0"/>
        <w:autoSpaceDN w:val="0"/>
        <w:ind w:left="3969"/>
        <w:jc w:val="right"/>
      </w:pPr>
      <w:r w:rsidRPr="00E9381C">
        <w:t xml:space="preserve">учителем </w:t>
      </w:r>
      <w:r>
        <w:t>английс</w:t>
      </w:r>
      <w:r w:rsidRPr="00E9381C">
        <w:t>кого языка</w:t>
      </w:r>
    </w:p>
    <w:p w:rsidR="00791107" w:rsidRPr="00E9381C" w:rsidRDefault="00791107" w:rsidP="00791107">
      <w:pPr>
        <w:autoSpaceDE w:val="0"/>
        <w:autoSpaceDN w:val="0"/>
        <w:ind w:left="3969"/>
        <w:jc w:val="right"/>
      </w:pPr>
      <w:r w:rsidRPr="00E9381C">
        <w:rPr>
          <w:i/>
        </w:rPr>
        <w:br/>
      </w:r>
      <w:r w:rsidRPr="00E9381C">
        <w:t> </w:t>
      </w:r>
      <w:r w:rsidRPr="00E9381C">
        <w:br/>
      </w:r>
    </w:p>
    <w:p w:rsidR="00791107" w:rsidRPr="00E9381C" w:rsidRDefault="00791107" w:rsidP="00791107"/>
    <w:p w:rsidR="00791107" w:rsidRPr="00E9381C" w:rsidRDefault="00791107" w:rsidP="00791107"/>
    <w:p w:rsidR="00791107" w:rsidRPr="00E9381C" w:rsidRDefault="00791107" w:rsidP="00791107"/>
    <w:p w:rsidR="00791107" w:rsidRPr="00E9381C" w:rsidRDefault="00791107" w:rsidP="00791107"/>
    <w:p w:rsidR="00791107" w:rsidRPr="00E9381C" w:rsidRDefault="00791107" w:rsidP="00791107"/>
    <w:p w:rsidR="00791107" w:rsidRDefault="00791107" w:rsidP="00791107">
      <w:pPr>
        <w:jc w:val="center"/>
      </w:pPr>
    </w:p>
    <w:p w:rsidR="00791107" w:rsidRDefault="00791107" w:rsidP="00791107">
      <w:pPr>
        <w:jc w:val="center"/>
      </w:pPr>
    </w:p>
    <w:p w:rsidR="00791107" w:rsidRPr="00E9381C" w:rsidRDefault="00791107" w:rsidP="00791107">
      <w:pPr>
        <w:jc w:val="center"/>
      </w:pPr>
    </w:p>
    <w:p w:rsidR="00791107" w:rsidRPr="00E9381C" w:rsidRDefault="00791107" w:rsidP="00791107">
      <w:pPr>
        <w:jc w:val="center"/>
      </w:pPr>
    </w:p>
    <w:p w:rsidR="00791107" w:rsidRPr="00E9381C" w:rsidRDefault="00791107" w:rsidP="00791107">
      <w:pPr>
        <w:jc w:val="center"/>
      </w:pPr>
    </w:p>
    <w:p w:rsidR="00791107" w:rsidRDefault="00791107" w:rsidP="00791107">
      <w:pPr>
        <w:ind w:firstLine="709"/>
        <w:jc w:val="center"/>
        <w:rPr>
          <w:b/>
          <w:sz w:val="28"/>
          <w:szCs w:val="28"/>
        </w:rPr>
      </w:pPr>
      <w:proofErr w:type="spellStart"/>
      <w:r w:rsidRPr="00E9381C">
        <w:t>Овстуг</w:t>
      </w:r>
      <w:proofErr w:type="spellEnd"/>
      <w:r w:rsidRPr="00E9381C">
        <w:t>, 2021</w:t>
      </w:r>
      <w:r>
        <w:t>г.</w:t>
      </w:r>
    </w:p>
    <w:p w:rsidR="00791107" w:rsidRDefault="00791107" w:rsidP="00791107">
      <w:pPr>
        <w:rPr>
          <w:sz w:val="28"/>
          <w:szCs w:val="28"/>
        </w:rPr>
      </w:pPr>
    </w:p>
    <w:p w:rsidR="00791107" w:rsidRDefault="00791107" w:rsidP="00BD40EF">
      <w:pPr>
        <w:jc w:val="center"/>
        <w:rPr>
          <w:b/>
        </w:rPr>
      </w:pPr>
    </w:p>
    <w:p w:rsidR="00C5410E" w:rsidRPr="00BD40EF" w:rsidRDefault="00C5410E" w:rsidP="00791107">
      <w:pPr>
        <w:jc w:val="center"/>
        <w:rPr>
          <w:b/>
        </w:rPr>
      </w:pPr>
      <w:r w:rsidRPr="00BD40EF">
        <w:rPr>
          <w:b/>
        </w:rPr>
        <w:lastRenderedPageBreak/>
        <w:t>ПОЯСНИТЕЛЬНАЯ ЗАПИСКА</w:t>
      </w:r>
    </w:p>
    <w:p w:rsidR="009B3A6E" w:rsidRPr="00BD40EF" w:rsidRDefault="009B3A6E" w:rsidP="00BD40EF">
      <w:pPr>
        <w:ind w:firstLine="709"/>
        <w:jc w:val="both"/>
      </w:pPr>
      <w:r w:rsidRPr="00BD40EF">
        <w:t>Рабочая программа учебного предмета «Английский язык» для обучающихся 9 класса (далее Программа) разработана с учетом следующих нормативно-правовых документов:</w:t>
      </w:r>
    </w:p>
    <w:p w:rsidR="009B3A6E" w:rsidRPr="00BD40EF" w:rsidRDefault="009B3A6E" w:rsidP="00BD40EF">
      <w:pPr>
        <w:ind w:firstLine="709"/>
        <w:jc w:val="both"/>
      </w:pPr>
      <w:r w:rsidRPr="00BD40EF">
        <w:t>Закон Российской Федерации «Об образовании в Российской Федерации» от 29 декабря 2012 года №273-ФЗ (с изменениями и дополнениями);</w:t>
      </w:r>
    </w:p>
    <w:p w:rsidR="009B3A6E" w:rsidRPr="00BD40EF" w:rsidRDefault="009B3A6E" w:rsidP="00BD40EF">
      <w:pPr>
        <w:ind w:firstLine="709"/>
        <w:jc w:val="both"/>
      </w:pPr>
      <w:r w:rsidRPr="00BD40EF">
        <w:t xml:space="preserve">ФГОС ООО (утв. Приказом </w:t>
      </w:r>
      <w:proofErr w:type="spellStart"/>
      <w:r w:rsidRPr="00BD40EF">
        <w:t>Минобрнауки</w:t>
      </w:r>
      <w:proofErr w:type="spellEnd"/>
      <w:r w:rsidRPr="00BD40EF">
        <w:t xml:space="preserve"> №1897 от 17.12.2010 года «Об утверждении федерального государственного образовательного стандарта общего образования» (с изменениями и дополнениями);</w:t>
      </w:r>
    </w:p>
    <w:p w:rsidR="009B3A6E" w:rsidRPr="00BD40EF" w:rsidRDefault="009B3A6E" w:rsidP="00BD40EF">
      <w:pPr>
        <w:ind w:firstLine="709"/>
        <w:jc w:val="both"/>
      </w:pPr>
      <w:r w:rsidRPr="00BD40EF">
        <w:t xml:space="preserve">Приказ </w:t>
      </w:r>
      <w:proofErr w:type="spellStart"/>
      <w:r w:rsidRPr="00BD40EF">
        <w:t>Минобрнауки</w:t>
      </w:r>
      <w:proofErr w:type="spellEnd"/>
      <w:r w:rsidRPr="00BD40EF">
        <w:t xml:space="preserve"> от 30.08.2013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C043A" w:rsidRPr="00BD40EF" w:rsidRDefault="00AC043A" w:rsidP="00BD40EF">
      <w:pPr>
        <w:ind w:firstLine="709"/>
        <w:jc w:val="both"/>
      </w:pPr>
      <w:r w:rsidRPr="00BD40EF">
        <w:rPr>
          <w:bCs/>
        </w:rPr>
        <w:t xml:space="preserve">Приказ Министерства просвещения РФ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  <w:hyperlink w:history="1">
        <w:proofErr w:type="gramStart"/>
        <w:r w:rsidRPr="00BD40EF">
          <w:rPr>
            <w:rStyle w:val="a5"/>
            <w:color w:val="auto"/>
            <w:u w:val="none"/>
          </w:rPr>
          <w:t xml:space="preserve">приказа  Министерства просвещения РФ </w:t>
        </w:r>
        <w:r w:rsidRPr="00BD40EF">
          <w:t>от 18.05.2020 г. № 249</w:t>
        </w:r>
        <w:r w:rsidRPr="00BD40EF">
          <w:rPr>
            <w:rStyle w:val="a5"/>
            <w:color w:val="auto"/>
            <w:u w:val="none"/>
          </w:rPr>
          <w:t xml:space="preserve">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г. № 345»; </w:t>
        </w:r>
      </w:hyperlink>
      <w:proofErr w:type="gramEnd"/>
    </w:p>
    <w:p w:rsidR="009B3A6E" w:rsidRDefault="009B3A6E" w:rsidP="00BD40EF">
      <w:pPr>
        <w:ind w:firstLine="709"/>
        <w:jc w:val="both"/>
      </w:pPr>
      <w:r w:rsidRPr="00BD40EF">
        <w:t xml:space="preserve">Письмо </w:t>
      </w:r>
      <w:proofErr w:type="spellStart"/>
      <w:r w:rsidRPr="00BD40EF">
        <w:t>Минобрнауки</w:t>
      </w:r>
      <w:proofErr w:type="spellEnd"/>
      <w:r w:rsidRPr="00BD40EF">
        <w:t xml:space="preserve"> России от 01.04.2005 № 03-417 «О перечне учебного и компьютерного оборудования для оснащения образовательных учреждений»;</w:t>
      </w:r>
    </w:p>
    <w:p w:rsidR="00791107" w:rsidRPr="00791107" w:rsidRDefault="00791107" w:rsidP="00791107">
      <w:pPr>
        <w:pStyle w:val="a4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ООП ООО (ФГОС) (</w:t>
      </w:r>
      <w:proofErr w:type="gramStart"/>
      <w:r>
        <w:rPr>
          <w:rFonts w:ascii="Times New Roman" w:hAnsi="Times New Roman"/>
        </w:rPr>
        <w:t>принята</w:t>
      </w:r>
      <w:proofErr w:type="gramEnd"/>
      <w:r>
        <w:rPr>
          <w:rFonts w:ascii="Times New Roman" w:hAnsi="Times New Roman"/>
        </w:rPr>
        <w:t xml:space="preserve"> решением педсовета протокол №1 от 27 августа2020 г.,  утверждена приказом по МБОУ </w:t>
      </w:r>
      <w:proofErr w:type="spellStart"/>
      <w:r>
        <w:rPr>
          <w:rFonts w:ascii="Times New Roman" w:hAnsi="Times New Roman"/>
        </w:rPr>
        <w:t>Овстугской</w:t>
      </w:r>
      <w:proofErr w:type="spellEnd"/>
      <w:r>
        <w:rPr>
          <w:rFonts w:ascii="Times New Roman" w:hAnsi="Times New Roman"/>
        </w:rPr>
        <w:t xml:space="preserve"> СОШ № 167 от 1.09.2020 г.);</w:t>
      </w:r>
    </w:p>
    <w:p w:rsidR="009B3A6E" w:rsidRPr="00BD40EF" w:rsidRDefault="009B3A6E" w:rsidP="00BD40EF">
      <w:pPr>
        <w:ind w:firstLine="709"/>
        <w:jc w:val="both"/>
      </w:pPr>
      <w:r w:rsidRPr="00BD40EF">
        <w:t xml:space="preserve">Учебный план МБОУ </w:t>
      </w:r>
      <w:proofErr w:type="spellStart"/>
      <w:r w:rsidRPr="00BD40EF">
        <w:t>Овстугской</w:t>
      </w:r>
      <w:proofErr w:type="spellEnd"/>
      <w:r w:rsidRPr="00BD40EF">
        <w:t xml:space="preserve"> СОШ на 20</w:t>
      </w:r>
      <w:r w:rsidR="00AC043A" w:rsidRPr="00BD40EF">
        <w:t>2</w:t>
      </w:r>
      <w:r w:rsidR="00BD40EF">
        <w:t>1</w:t>
      </w:r>
      <w:r w:rsidRPr="00BD40EF">
        <w:t xml:space="preserve"> – 20</w:t>
      </w:r>
      <w:r w:rsidR="00AC043A" w:rsidRPr="00BD40EF">
        <w:t>2</w:t>
      </w:r>
      <w:r w:rsidR="00BD40EF">
        <w:t>2</w:t>
      </w:r>
      <w:r w:rsidR="00AC043A" w:rsidRPr="00BD40EF">
        <w:t xml:space="preserve"> </w:t>
      </w:r>
      <w:r w:rsidRPr="00BD40EF">
        <w:t>учебный год;</w:t>
      </w:r>
    </w:p>
    <w:p w:rsidR="009B3A6E" w:rsidRPr="00BD40EF" w:rsidRDefault="009B3A6E" w:rsidP="00BD40EF">
      <w:pPr>
        <w:ind w:firstLine="709"/>
        <w:jc w:val="both"/>
      </w:pPr>
      <w:r w:rsidRPr="00BD40EF">
        <w:t>Календарный учебный график МБОУ Овстугской СОШ на 20</w:t>
      </w:r>
      <w:r w:rsidR="00AC043A" w:rsidRPr="00BD40EF">
        <w:t>2</w:t>
      </w:r>
      <w:r w:rsidR="00BD40EF">
        <w:t>1</w:t>
      </w:r>
      <w:r w:rsidRPr="00BD40EF">
        <w:t xml:space="preserve"> –20</w:t>
      </w:r>
      <w:r w:rsidR="00AC043A" w:rsidRPr="00BD40EF">
        <w:t>2</w:t>
      </w:r>
      <w:r w:rsidR="00BD40EF">
        <w:t>2</w:t>
      </w:r>
      <w:r w:rsidRPr="00BD40EF">
        <w:t xml:space="preserve"> учебный год;</w:t>
      </w:r>
    </w:p>
    <w:p w:rsidR="009B3A6E" w:rsidRPr="00BD40EF" w:rsidRDefault="009B3A6E" w:rsidP="00BD40EF">
      <w:pPr>
        <w:ind w:firstLine="709"/>
        <w:jc w:val="both"/>
      </w:pPr>
      <w:r w:rsidRPr="00BD40EF">
        <w:t xml:space="preserve">Положение </w:t>
      </w:r>
      <w:r w:rsidRPr="00BD40EF">
        <w:rPr>
          <w:bCs/>
          <w:iCs/>
        </w:rPr>
        <w:t xml:space="preserve">о рабочей программе </w:t>
      </w:r>
      <w:r w:rsidRPr="00BD40EF">
        <w:t xml:space="preserve">учебных предметов, курсов, в том числе внеурочной деятельности </w:t>
      </w:r>
      <w:r w:rsidRPr="00BD40EF">
        <w:rPr>
          <w:bCs/>
          <w:iCs/>
        </w:rPr>
        <w:t>МБОУ Овстугской СОШ, утв. приказом по МБОУ Овстугской СОШ № 62/1 от 01.06.2016 г.</w:t>
      </w:r>
    </w:p>
    <w:p w:rsidR="009B3A6E" w:rsidRPr="00BD40EF" w:rsidRDefault="009B3A6E" w:rsidP="00BD40EF">
      <w:pPr>
        <w:ind w:firstLine="709"/>
        <w:jc w:val="both"/>
      </w:pPr>
      <w:r w:rsidRPr="00BD40EF">
        <w:rPr>
          <w:bCs/>
          <w:iCs/>
        </w:rPr>
        <w:t xml:space="preserve">Программа разработана на основе авторской программы: Апальков В.Г. Английский язык. Рабочие </w:t>
      </w:r>
      <w:r w:rsidRPr="00BD40EF">
        <w:t>программы. Предметная линия учебников И.Н.Верещагиной, О.В.Афанасьевой, И.В.Михеевой.</w:t>
      </w:r>
      <w:r w:rsidRPr="00BD40EF">
        <w:rPr>
          <w:lang w:val="en-US"/>
        </w:rPr>
        <w:t>V</w:t>
      </w:r>
      <w:r w:rsidRPr="00BD40EF">
        <w:t>-</w:t>
      </w:r>
      <w:r w:rsidRPr="00BD40EF">
        <w:rPr>
          <w:lang w:val="en-US"/>
        </w:rPr>
        <w:t>IX</w:t>
      </w:r>
      <w:r w:rsidRPr="00BD40EF">
        <w:t xml:space="preserve"> классы: пособие для учителей общеобразовательных учреждений и школ с углубленным изучением английского языка / В.Г.Апальков. - Москва, Просвещение, 2012.</w:t>
      </w:r>
    </w:p>
    <w:p w:rsidR="009B3A6E" w:rsidRPr="00BD40EF" w:rsidRDefault="009B3A6E" w:rsidP="00BD40EF">
      <w:pPr>
        <w:ind w:firstLine="709"/>
        <w:jc w:val="both"/>
      </w:pPr>
      <w:r w:rsidRPr="00BD40EF">
        <w:t>На изучение учебного предмета «Английский язык» в 9 классе отводится 3 часа в неделю (102 часа за учебный год).</w:t>
      </w:r>
    </w:p>
    <w:p w:rsidR="009B3A6E" w:rsidRPr="00BD40EF" w:rsidRDefault="009B3A6E" w:rsidP="00BD40EF">
      <w:pPr>
        <w:ind w:firstLine="709"/>
        <w:jc w:val="both"/>
        <w:rPr>
          <w:i/>
        </w:rPr>
      </w:pPr>
      <w:r w:rsidRPr="00BD40EF">
        <w:t xml:space="preserve">Программа соответствует учебнику: </w:t>
      </w:r>
      <w:r w:rsidRPr="00BD40EF">
        <w:rPr>
          <w:i/>
        </w:rPr>
        <w:t>Афанасьева  О.В. 9 класс: учебник для общеобразовательных организаций и школ с углубленным изучением английского языка / О.В. Афанасьева, И.В. Михеев</w:t>
      </w:r>
      <w:proofErr w:type="gramStart"/>
      <w:r w:rsidRPr="00BD40EF">
        <w:rPr>
          <w:i/>
        </w:rPr>
        <w:t>а–</w:t>
      </w:r>
      <w:proofErr w:type="gramEnd"/>
      <w:r w:rsidRPr="00BD40EF">
        <w:rPr>
          <w:i/>
        </w:rPr>
        <w:t xml:space="preserve"> Москва, «Просвещение», 2019.</w:t>
      </w:r>
    </w:p>
    <w:p w:rsidR="009B3A6E" w:rsidRPr="00BD40EF" w:rsidRDefault="009B3A6E" w:rsidP="00BD40EF">
      <w:pPr>
        <w:ind w:firstLine="709"/>
        <w:jc w:val="both"/>
      </w:pPr>
      <w:r w:rsidRPr="00BD40EF">
        <w:t>Срок реализации рабочей программы – 1 учебный год.</w:t>
      </w:r>
    </w:p>
    <w:p w:rsidR="009B3A6E" w:rsidRPr="00BD40EF" w:rsidRDefault="009B3A6E" w:rsidP="00BD40EF">
      <w:pPr>
        <w:ind w:firstLine="709"/>
        <w:jc w:val="both"/>
      </w:pPr>
      <w:r w:rsidRPr="00BD40EF">
        <w:t>Изучение учебного предмета «Английский язык» в 9 классе направлено на достижение следующих целей:</w:t>
      </w:r>
    </w:p>
    <w:p w:rsidR="009B3A6E" w:rsidRPr="00BD40EF" w:rsidRDefault="009B3A6E" w:rsidP="00BD40EF">
      <w:pPr>
        <w:ind w:firstLine="709"/>
        <w:jc w:val="both"/>
        <w:rPr>
          <w:bCs/>
        </w:rPr>
      </w:pPr>
      <w:r w:rsidRPr="00BD40EF">
        <w:rPr>
          <w:bCs/>
        </w:rPr>
        <w:t>• Развитие иноязычной коммуникативной компетенции</w:t>
      </w:r>
    </w:p>
    <w:p w:rsidR="009B3A6E" w:rsidRPr="00BD40EF" w:rsidRDefault="009B3A6E" w:rsidP="00BD40EF">
      <w:pPr>
        <w:ind w:firstLine="709"/>
        <w:jc w:val="both"/>
      </w:pPr>
      <w:r w:rsidRPr="00BD40EF">
        <w:t>(речевой, языковой, социокультурной, компенсаторной, учебно-познавательной):</w:t>
      </w:r>
    </w:p>
    <w:p w:rsidR="009B3A6E" w:rsidRPr="00BD40EF" w:rsidRDefault="009B3A6E" w:rsidP="00BD40EF">
      <w:pPr>
        <w:ind w:firstLine="709"/>
        <w:jc w:val="both"/>
      </w:pPr>
      <w:r w:rsidRPr="00BD40EF">
        <w:t xml:space="preserve">— </w:t>
      </w:r>
      <w:r w:rsidRPr="00BD40EF">
        <w:rPr>
          <w:bCs/>
          <w:i/>
          <w:iCs/>
        </w:rPr>
        <w:t xml:space="preserve">речевая компетенция — </w:t>
      </w:r>
      <w:r w:rsidRPr="00BD40EF">
        <w:t xml:space="preserve">совершенствование коммуникативных умений в четырёх основных видах речевой деятельности (говорении, </w:t>
      </w:r>
      <w:proofErr w:type="spellStart"/>
      <w:r w:rsidRPr="00BD40EF">
        <w:t>аудировании</w:t>
      </w:r>
      <w:proofErr w:type="spellEnd"/>
      <w:r w:rsidRPr="00BD40EF">
        <w:t>, чтении, письме);</w:t>
      </w:r>
    </w:p>
    <w:p w:rsidR="009B3A6E" w:rsidRPr="00BD40EF" w:rsidRDefault="009B3A6E" w:rsidP="00BD40EF">
      <w:pPr>
        <w:ind w:firstLine="709"/>
        <w:jc w:val="both"/>
      </w:pPr>
      <w:r w:rsidRPr="00BD40EF">
        <w:t xml:space="preserve">— </w:t>
      </w:r>
      <w:r w:rsidRPr="00BD40EF">
        <w:rPr>
          <w:bCs/>
          <w:i/>
          <w:iCs/>
        </w:rPr>
        <w:t xml:space="preserve">языковая компетенция — </w:t>
      </w:r>
      <w:r w:rsidRPr="00BD40EF">
        <w:t>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9B3A6E" w:rsidRPr="00BD40EF" w:rsidRDefault="009B3A6E" w:rsidP="00BD40EF">
      <w:pPr>
        <w:ind w:firstLine="709"/>
        <w:jc w:val="both"/>
      </w:pPr>
      <w:r w:rsidRPr="00BD40EF">
        <w:t xml:space="preserve">— </w:t>
      </w:r>
      <w:r w:rsidRPr="00BD40EF">
        <w:rPr>
          <w:bCs/>
          <w:i/>
          <w:iCs/>
        </w:rPr>
        <w:t xml:space="preserve">социокультурная компетенция — </w:t>
      </w:r>
      <w:r w:rsidRPr="00BD40EF">
        <w:t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V–VII и VIII–IX классах;</w:t>
      </w:r>
      <w:r w:rsidR="00BD40EF">
        <w:t xml:space="preserve"> </w:t>
      </w:r>
      <w:r w:rsidRPr="00BD40EF">
        <w:rPr>
          <w:color w:val="000000"/>
        </w:rPr>
        <w:t>формирование умений представлять свою страну, её культуру в условиях иноязычного межкультурного общения;</w:t>
      </w:r>
    </w:p>
    <w:p w:rsidR="009B3A6E" w:rsidRPr="00BD40EF" w:rsidRDefault="009B3A6E" w:rsidP="00BD40EF">
      <w:pPr>
        <w:ind w:firstLine="709"/>
        <w:jc w:val="both"/>
        <w:rPr>
          <w:color w:val="000000"/>
        </w:rPr>
      </w:pPr>
      <w:r w:rsidRPr="00BD40EF">
        <w:rPr>
          <w:color w:val="000000"/>
        </w:rPr>
        <w:t xml:space="preserve">— </w:t>
      </w:r>
      <w:r w:rsidRPr="00BD40EF">
        <w:rPr>
          <w:bCs/>
          <w:i/>
          <w:iCs/>
          <w:color w:val="000000"/>
        </w:rPr>
        <w:t xml:space="preserve">компенсаторная компетенция — </w:t>
      </w:r>
      <w:r w:rsidRPr="00BD40EF">
        <w:rPr>
          <w:color w:val="000000"/>
        </w:rPr>
        <w:t>развитие умений выходить из положения в условиях дефицита языковых сре</w:t>
      </w:r>
      <w:proofErr w:type="gramStart"/>
      <w:r w:rsidRPr="00BD40EF">
        <w:rPr>
          <w:color w:val="000000"/>
        </w:rPr>
        <w:t>дств пр</w:t>
      </w:r>
      <w:proofErr w:type="gramEnd"/>
      <w:r w:rsidRPr="00BD40EF">
        <w:rPr>
          <w:color w:val="000000"/>
        </w:rPr>
        <w:t>и получении и передаче иноязычной информации;</w:t>
      </w:r>
    </w:p>
    <w:p w:rsidR="009B3A6E" w:rsidRPr="00BD40EF" w:rsidRDefault="009B3A6E" w:rsidP="00BD40EF">
      <w:pPr>
        <w:ind w:firstLine="709"/>
        <w:jc w:val="both"/>
        <w:rPr>
          <w:color w:val="000000"/>
        </w:rPr>
      </w:pPr>
      <w:r w:rsidRPr="00BD40EF">
        <w:rPr>
          <w:color w:val="000000"/>
        </w:rPr>
        <w:lastRenderedPageBreak/>
        <w:t xml:space="preserve">— </w:t>
      </w:r>
      <w:r w:rsidRPr="00BD40EF">
        <w:rPr>
          <w:bCs/>
          <w:i/>
          <w:iCs/>
          <w:color w:val="000000"/>
        </w:rPr>
        <w:t>учебно-познавательная компетенция</w:t>
      </w:r>
      <w:r w:rsidRPr="00BD40EF">
        <w:rPr>
          <w:color w:val="000000"/>
        </w:rPr>
        <w:t xml:space="preserve">— </w:t>
      </w:r>
      <w:proofErr w:type="gramStart"/>
      <w:r w:rsidRPr="00BD40EF">
        <w:rPr>
          <w:color w:val="000000"/>
        </w:rPr>
        <w:t>да</w:t>
      </w:r>
      <w:proofErr w:type="gramEnd"/>
      <w:r w:rsidRPr="00BD40EF">
        <w:rPr>
          <w:color w:val="000000"/>
        </w:rPr>
        <w:t>льнейшее развитие общих и специальных учебных умений,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9B3A6E" w:rsidRPr="00BD40EF" w:rsidRDefault="009B3A6E" w:rsidP="00BD40EF">
      <w:pPr>
        <w:ind w:firstLine="709"/>
        <w:jc w:val="both"/>
        <w:rPr>
          <w:bCs/>
          <w:color w:val="000000"/>
        </w:rPr>
      </w:pPr>
      <w:r w:rsidRPr="00BD40EF">
        <w:rPr>
          <w:bCs/>
          <w:color w:val="666666"/>
        </w:rPr>
        <w:t xml:space="preserve">• </w:t>
      </w:r>
      <w:r w:rsidRPr="00BD40EF">
        <w:rPr>
          <w:bCs/>
          <w:color w:val="000000"/>
        </w:rPr>
        <w:t xml:space="preserve">Развитие и воспитание у школьников понимания важности иностранного языка </w:t>
      </w:r>
      <w:r w:rsidRPr="00BD40EF">
        <w:rPr>
          <w:color w:val="000000"/>
        </w:rPr>
        <w:t>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BD40EF">
        <w:rPr>
          <w:color w:val="000000"/>
        </w:rPr>
        <w:t>ств гр</w:t>
      </w:r>
      <w:proofErr w:type="gramEnd"/>
      <w:r w:rsidRPr="00BD40EF">
        <w:rPr>
          <w:color w:val="000000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9B3A6E" w:rsidRPr="00BD40EF" w:rsidRDefault="009B3A6E" w:rsidP="00BD40EF">
      <w:pPr>
        <w:ind w:firstLine="709"/>
        <w:jc w:val="both"/>
        <w:rPr>
          <w:color w:val="000000"/>
        </w:rPr>
      </w:pPr>
      <w:r w:rsidRPr="00BD40EF">
        <w:rPr>
          <w:bCs/>
          <w:color w:val="666666"/>
        </w:rPr>
        <w:t xml:space="preserve">• </w:t>
      </w:r>
      <w:r w:rsidRPr="00BD40EF">
        <w:rPr>
          <w:bCs/>
          <w:color w:val="000000"/>
        </w:rPr>
        <w:t>Формирование уважения к личности</w:t>
      </w:r>
      <w:r w:rsidRPr="00BD40EF">
        <w:rPr>
          <w:color w:val="000000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9B3A6E" w:rsidRPr="00BD40EF" w:rsidRDefault="009B3A6E" w:rsidP="00BD40EF">
      <w:pPr>
        <w:ind w:firstLine="709"/>
        <w:jc w:val="both"/>
        <w:rPr>
          <w:bCs/>
          <w:color w:val="000000"/>
        </w:rPr>
      </w:pPr>
      <w:r w:rsidRPr="00BD40EF">
        <w:rPr>
          <w:bCs/>
          <w:color w:val="666666"/>
        </w:rPr>
        <w:t xml:space="preserve">• </w:t>
      </w:r>
      <w:r w:rsidRPr="00BD40EF">
        <w:rPr>
          <w:bCs/>
          <w:color w:val="000000"/>
        </w:rPr>
        <w:t>Создание основы для формирования интереса к совершенствованию достигнутого уровня владения изучаемым иностранным языком</w:t>
      </w:r>
      <w:r w:rsidRPr="00BD40EF">
        <w:rPr>
          <w:color w:val="000000"/>
        </w:rPr>
        <w:t>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9B3A6E" w:rsidRPr="00BD40EF" w:rsidRDefault="009B3A6E" w:rsidP="00BD40EF">
      <w:pPr>
        <w:ind w:firstLine="709"/>
        <w:jc w:val="both"/>
        <w:rPr>
          <w:bCs/>
          <w:color w:val="000000"/>
        </w:rPr>
      </w:pPr>
      <w:r w:rsidRPr="00BD40EF">
        <w:rPr>
          <w:bCs/>
          <w:color w:val="666666"/>
        </w:rPr>
        <w:t xml:space="preserve">• </w:t>
      </w:r>
      <w:r w:rsidRPr="00BD40EF">
        <w:rPr>
          <w:bCs/>
          <w:color w:val="000000"/>
        </w:rPr>
        <w:t xml:space="preserve">Создание основы для выбора иностранного языка как профильного предмета </w:t>
      </w:r>
      <w:r w:rsidRPr="00BD40EF">
        <w:rPr>
          <w:color w:val="000000"/>
        </w:rPr>
        <w:t>на ступени среднего полного образования, а в дальнейшем и в качестве сферы профессиональной деятельности.</w:t>
      </w:r>
    </w:p>
    <w:p w:rsidR="009B3A6E" w:rsidRPr="00BD40EF" w:rsidRDefault="009B3A6E" w:rsidP="00BD40EF">
      <w:pPr>
        <w:ind w:firstLine="709"/>
        <w:jc w:val="both"/>
      </w:pPr>
      <w:r w:rsidRPr="00BD40EF">
        <w:t>Основными  задачами реализации содержания обучения являются:</w:t>
      </w:r>
    </w:p>
    <w:p w:rsidR="009B3A6E" w:rsidRPr="00BD40EF" w:rsidRDefault="009B3A6E" w:rsidP="00BD40EF">
      <w:pPr>
        <w:ind w:firstLine="709"/>
        <w:jc w:val="both"/>
      </w:pPr>
      <w:r w:rsidRPr="00BD40EF">
        <w:t>— формирование и развитие коммуникативных умений в основных видах речевой деятельности;</w:t>
      </w:r>
    </w:p>
    <w:p w:rsidR="009B3A6E" w:rsidRPr="00BD40EF" w:rsidRDefault="009B3A6E" w:rsidP="00BD40EF">
      <w:pPr>
        <w:ind w:firstLine="709"/>
        <w:jc w:val="both"/>
      </w:pPr>
      <w:r w:rsidRPr="00BD40EF">
        <w:t>— формирование и развитие языковых навыков;</w:t>
      </w:r>
    </w:p>
    <w:p w:rsidR="00791107" w:rsidRDefault="009B3A6E" w:rsidP="00791107">
      <w:pPr>
        <w:pStyle w:val="Default"/>
        <w:rPr>
          <w:bCs/>
        </w:rPr>
      </w:pPr>
      <w:r w:rsidRPr="00BD40EF">
        <w:t>— формирование и развитие социокультурных умений и навыков.</w:t>
      </w:r>
      <w:r w:rsidRPr="00BD40EF">
        <w:cr/>
      </w:r>
      <w:r w:rsidR="00BD40EF">
        <w:t xml:space="preserve">           </w:t>
      </w:r>
      <w:r w:rsidRPr="00BD40EF">
        <w:t>Промежуточная аттестация обучающихся 9 класса по английскому языку</w:t>
      </w:r>
      <w:r w:rsidR="00BD40EF">
        <w:t xml:space="preserve"> </w:t>
      </w:r>
      <w:r w:rsidRPr="00BD40EF">
        <w:t xml:space="preserve">осуществляется на основании </w:t>
      </w:r>
      <w:r w:rsidR="00791107" w:rsidRPr="007D3C27">
        <w:rPr>
          <w:rStyle w:val="31"/>
          <w:b w:val="0"/>
          <w:bCs w:val="0"/>
          <w:sz w:val="24"/>
          <w:szCs w:val="24"/>
        </w:rPr>
        <w:t xml:space="preserve">Положения </w:t>
      </w:r>
      <w:r w:rsidR="00791107" w:rsidRPr="007D3C27">
        <w:t xml:space="preserve">  </w:t>
      </w:r>
      <w:r w:rsidR="00791107" w:rsidRPr="007D3C27">
        <w:rPr>
          <w:bCs/>
        </w:rPr>
        <w:t>о формах, периодичности и порядке текущего контроля успеваемости, промежуточной и итоговой аттестации обучающихся</w:t>
      </w:r>
      <w:r w:rsidR="00791107" w:rsidRPr="007D3C27">
        <w:t xml:space="preserve"> </w:t>
      </w:r>
      <w:r w:rsidR="00791107" w:rsidRPr="007D3C27">
        <w:rPr>
          <w:bCs/>
        </w:rPr>
        <w:t xml:space="preserve">МБОУ </w:t>
      </w:r>
      <w:proofErr w:type="spellStart"/>
      <w:r w:rsidR="00791107" w:rsidRPr="007D3C27">
        <w:rPr>
          <w:bCs/>
        </w:rPr>
        <w:t>Овстугская</w:t>
      </w:r>
      <w:proofErr w:type="spellEnd"/>
      <w:r w:rsidR="00791107" w:rsidRPr="007D3C27">
        <w:rPr>
          <w:bCs/>
        </w:rPr>
        <w:t xml:space="preserve"> СОШ  (принято на педсовете протокол № 3 от 29.12.2020 г., утверждено приказом №8 от 11.01.2021г.)</w:t>
      </w:r>
    </w:p>
    <w:p w:rsidR="009B3A6E" w:rsidRPr="00BD40EF" w:rsidRDefault="009B3A6E" w:rsidP="00BD40EF">
      <w:pPr>
        <w:ind w:firstLine="709"/>
        <w:jc w:val="both"/>
      </w:pPr>
      <w:r w:rsidRPr="00BD40EF">
        <w:t>Формами промежуточной аттестации и текущего контроля являются: проектная работа, контрольная работа, контрольная работа с элементами тестирования, тестовая работа, самостоятельная работа, работа у доски, письменные ответы на вопросы теста; сообщение, устный опрос.</w:t>
      </w:r>
    </w:p>
    <w:p w:rsidR="009B3A6E" w:rsidRPr="00BD40EF" w:rsidRDefault="009B3A6E" w:rsidP="00BD40EF">
      <w:pPr>
        <w:ind w:firstLine="709"/>
        <w:jc w:val="both"/>
        <w:rPr>
          <w:rFonts w:eastAsia="Calibri"/>
          <w:caps/>
        </w:rPr>
      </w:pPr>
      <w:r w:rsidRPr="00BD40EF">
        <w:rPr>
          <w:rStyle w:val="dash041e005f0431005f044b005f0447005f043d005f044b005f0439005f005fchar1char1"/>
          <w:rFonts w:eastAsia="Calibri"/>
          <w:b/>
          <w:caps/>
        </w:rPr>
        <w:t>Планируемые результаты изучения учебного предмета</w:t>
      </w:r>
    </w:p>
    <w:p w:rsidR="009B3A6E" w:rsidRPr="00BD40EF" w:rsidRDefault="009B3A6E" w:rsidP="00BD40EF">
      <w:pPr>
        <w:ind w:firstLine="709"/>
        <w:jc w:val="both"/>
        <w:rPr>
          <w:i/>
          <w:iCs/>
        </w:rPr>
      </w:pPr>
      <w:r w:rsidRPr="00BD40EF">
        <w:rPr>
          <w:i/>
          <w:iCs/>
        </w:rPr>
        <w:t>Личностными результатами являются: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•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 xml:space="preserve">• формирование ответственного отношения к учению, готовности и </w:t>
      </w:r>
      <w:proofErr w:type="gramStart"/>
      <w:r w:rsidRPr="00BD40EF">
        <w:rPr>
          <w:iCs/>
        </w:rPr>
        <w:t>способности</w:t>
      </w:r>
      <w:proofErr w:type="gramEnd"/>
      <w:r w:rsidRPr="00BD40EF">
        <w:rPr>
          <w:iCs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proofErr w:type="gramStart"/>
      <w:r w:rsidRPr="00BD40EF">
        <w:rPr>
          <w:iCs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  <w:proofErr w:type="gramEnd"/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•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lastRenderedPageBreak/>
        <w:t>•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•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• 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•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• осознание возможностей самореализации средствами иностранного языка;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• стремление к совершенствованию речевой культуры в целом;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• формирование коммуникативной компетенции в межкультурной и межэтнической коммуникации;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 xml:space="preserve">• развитие таких качеств, как воля, целеустремлённость, креативность, инициативность, </w:t>
      </w:r>
      <w:proofErr w:type="spellStart"/>
      <w:r w:rsidRPr="00BD40EF">
        <w:rPr>
          <w:iCs/>
        </w:rPr>
        <w:t>эмпатия</w:t>
      </w:r>
      <w:proofErr w:type="spellEnd"/>
      <w:r w:rsidRPr="00BD40EF">
        <w:rPr>
          <w:iCs/>
        </w:rPr>
        <w:t>, трудолюбие, дисциплинированность; формирование общекультурной и этнической идентичности как составляющих гражданской идентичности личности;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proofErr w:type="gramStart"/>
      <w:r w:rsidRPr="00BD40EF">
        <w:rPr>
          <w:iCs/>
        </w:rPr>
        <w:t>• 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  <w:proofErr w:type="gramEnd"/>
    </w:p>
    <w:p w:rsidR="009B3A6E" w:rsidRPr="00BD40EF" w:rsidRDefault="009B3A6E" w:rsidP="00BD40EF">
      <w:pPr>
        <w:ind w:firstLine="709"/>
        <w:jc w:val="both"/>
        <w:rPr>
          <w:i/>
          <w:iCs/>
        </w:rPr>
      </w:pPr>
      <w:proofErr w:type="spellStart"/>
      <w:r w:rsidRPr="00BD40EF">
        <w:rPr>
          <w:i/>
          <w:iCs/>
        </w:rPr>
        <w:t>Метапредметными</w:t>
      </w:r>
      <w:proofErr w:type="spellEnd"/>
      <w:r w:rsidRPr="00BD40EF">
        <w:rPr>
          <w:i/>
          <w:iCs/>
        </w:rPr>
        <w:t xml:space="preserve"> результатами являются: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 xml:space="preserve">• 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•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•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proofErr w:type="gramStart"/>
      <w:r w:rsidRPr="00BD40EF">
        <w:rPr>
          <w:iCs/>
        </w:rPr>
        <w:t xml:space="preserve">• владение основами волевой </w:t>
      </w:r>
      <w:proofErr w:type="spellStart"/>
      <w:r w:rsidRPr="00BD40EF">
        <w:rPr>
          <w:iCs/>
        </w:rPr>
        <w:t>саморегуляции</w:t>
      </w:r>
      <w:proofErr w:type="spellEnd"/>
      <w:r w:rsidRPr="00BD40EF">
        <w:rPr>
          <w:iCs/>
        </w:rPr>
        <w:t xml:space="preserve"> в учебной и познавательной деятельности; готовность и способность противостоять трудностям и помехам; </w:t>
      </w:r>
      <w:proofErr w:type="gramEnd"/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 xml:space="preserve">• осознанное владение логическими действиями определения понятий, обобщения, установления аналогий, </w:t>
      </w:r>
      <w:proofErr w:type="spellStart"/>
      <w:r w:rsidRPr="00BD40EF">
        <w:rPr>
          <w:iCs/>
        </w:rPr>
        <w:t>сериации</w:t>
      </w:r>
      <w:proofErr w:type="spellEnd"/>
      <w:r w:rsidRPr="00BD40EF">
        <w:rPr>
          <w:iCs/>
        </w:rPr>
        <w:t xml:space="preserve"> и классификации на основе самостоятельного выбора оснований и критериев, установления родовидовых связей; 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 xml:space="preserve">• умение устанавливать причинно-следственные связи, строить </w:t>
      </w:r>
      <w:proofErr w:type="gramStart"/>
      <w:r w:rsidRPr="00BD40EF">
        <w:rPr>
          <w:iCs/>
        </w:rPr>
        <w:t>логическое рассуждение</w:t>
      </w:r>
      <w:proofErr w:type="gramEnd"/>
      <w:r w:rsidRPr="00BD40EF">
        <w:rPr>
          <w:iCs/>
        </w:rPr>
        <w:t>, умозаключение (индуктивное, дедуктивное и по аналогии) и делать выводы;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•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proofErr w:type="gramStart"/>
      <w:r w:rsidRPr="00BD40EF">
        <w:rPr>
          <w:iCs/>
        </w:rPr>
        <w:t xml:space="preserve">•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 </w:t>
      </w:r>
      <w:proofErr w:type="gramEnd"/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 xml:space="preserve">•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lastRenderedPageBreak/>
        <w:t>• 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BD40EF">
        <w:rPr>
          <w:iCs/>
        </w:rPr>
        <w:t>ИКТ-компетенции</w:t>
      </w:r>
      <w:proofErr w:type="gramEnd"/>
      <w:r w:rsidRPr="00BD40EF">
        <w:rPr>
          <w:iCs/>
        </w:rPr>
        <w:t>);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• развитие умения планировать своё речевое и неречевое поведение;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•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9B3A6E" w:rsidRPr="00BD40EF" w:rsidRDefault="009B3A6E" w:rsidP="00BD40EF">
      <w:pPr>
        <w:ind w:firstLine="709"/>
        <w:jc w:val="both"/>
        <w:rPr>
          <w:i/>
          <w:iCs/>
        </w:rPr>
      </w:pPr>
      <w:r w:rsidRPr="00BD40EF">
        <w:rPr>
          <w:i/>
          <w:iCs/>
        </w:rPr>
        <w:t xml:space="preserve">Предметными результатами являются: </w:t>
      </w:r>
    </w:p>
    <w:p w:rsidR="009B3A6E" w:rsidRPr="00BD40EF" w:rsidRDefault="009B3A6E" w:rsidP="00BD40EF">
      <w:pPr>
        <w:ind w:firstLine="709"/>
        <w:jc w:val="both"/>
        <w:rPr>
          <w:i/>
          <w:iCs/>
        </w:rPr>
      </w:pPr>
      <w:r w:rsidRPr="00BD40EF">
        <w:rPr>
          <w:i/>
          <w:iCs/>
        </w:rPr>
        <w:t>А. В коммуникативной сфере (т. е. во владении иностранным языком как средством общения):</w:t>
      </w:r>
    </w:p>
    <w:p w:rsidR="009B3A6E" w:rsidRPr="00BD40EF" w:rsidRDefault="009B3A6E" w:rsidP="00BD40EF">
      <w:pPr>
        <w:ind w:firstLine="709"/>
        <w:jc w:val="both"/>
        <w:rPr>
          <w:i/>
          <w:iCs/>
        </w:rPr>
      </w:pPr>
      <w:r w:rsidRPr="00BD40EF">
        <w:rPr>
          <w:i/>
          <w:iCs/>
        </w:rPr>
        <w:t>Речевая компетенция в следующих видах речевой деятельности:</w:t>
      </w:r>
    </w:p>
    <w:p w:rsidR="009B3A6E" w:rsidRPr="00BD40EF" w:rsidRDefault="009B3A6E" w:rsidP="00BD40EF">
      <w:pPr>
        <w:ind w:firstLine="709"/>
        <w:jc w:val="both"/>
        <w:rPr>
          <w:i/>
          <w:iCs/>
        </w:rPr>
      </w:pPr>
      <w:r w:rsidRPr="00BD40EF">
        <w:rPr>
          <w:i/>
          <w:iCs/>
        </w:rPr>
        <w:t>• В говорении: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рассказывать о себе, своей семье, друзьях, своих интересах и планах на будущее;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сообщать краткие сведения о своём городе/селе, о своей стране и странах изучаемого языка;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 xml:space="preserve">— 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BD40EF">
        <w:rPr>
          <w:iCs/>
        </w:rPr>
        <w:t>прочитанному</w:t>
      </w:r>
      <w:proofErr w:type="gramEnd"/>
      <w:r w:rsidRPr="00BD40EF">
        <w:rPr>
          <w:iCs/>
        </w:rPr>
        <w:t>/услышанному, давать краткую характеристику персонажей.</w:t>
      </w:r>
    </w:p>
    <w:p w:rsidR="009B3A6E" w:rsidRPr="00BD40EF" w:rsidRDefault="009B3A6E" w:rsidP="00BD40EF">
      <w:pPr>
        <w:ind w:firstLine="709"/>
        <w:jc w:val="both"/>
        <w:rPr>
          <w:i/>
          <w:iCs/>
        </w:rPr>
      </w:pPr>
      <w:r w:rsidRPr="00BD40EF">
        <w:rPr>
          <w:i/>
          <w:iCs/>
        </w:rPr>
        <w:t xml:space="preserve">В </w:t>
      </w:r>
      <w:proofErr w:type="spellStart"/>
      <w:r w:rsidRPr="00BD40EF">
        <w:rPr>
          <w:i/>
          <w:iCs/>
        </w:rPr>
        <w:t>аудировании</w:t>
      </w:r>
      <w:proofErr w:type="spellEnd"/>
      <w:r w:rsidRPr="00BD40EF">
        <w:rPr>
          <w:i/>
          <w:iCs/>
        </w:rPr>
        <w:t>: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воспринимать на слух и полностью понимать речь учителя, одноклассников;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воспринимать на слух и выборочно понимать с опорой на языковую догадку, конте</w:t>
      </w:r>
      <w:proofErr w:type="gramStart"/>
      <w:r w:rsidRPr="00BD40EF">
        <w:rPr>
          <w:iCs/>
        </w:rPr>
        <w:t>кст кр</w:t>
      </w:r>
      <w:proofErr w:type="gramEnd"/>
      <w:r w:rsidRPr="00BD40EF">
        <w:rPr>
          <w:iCs/>
        </w:rPr>
        <w:t>аткие несложные аутентичные прагматические аудио- и видеотексты, выделяя значимую/ нужную/необходимую информацию</w:t>
      </w:r>
      <w:r w:rsidRPr="00BD40EF">
        <w:rPr>
          <w:i/>
          <w:iCs/>
        </w:rPr>
        <w:t>.</w:t>
      </w:r>
    </w:p>
    <w:p w:rsidR="009B3A6E" w:rsidRPr="00BD40EF" w:rsidRDefault="009B3A6E" w:rsidP="00BD40EF">
      <w:pPr>
        <w:ind w:firstLine="709"/>
        <w:jc w:val="both"/>
        <w:rPr>
          <w:i/>
          <w:iCs/>
        </w:rPr>
      </w:pPr>
      <w:r w:rsidRPr="00BD40EF">
        <w:rPr>
          <w:i/>
          <w:iCs/>
        </w:rPr>
        <w:t>В чтении: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читать аутентичные тексты разных жанров и стилей преимущественно с пониманием основного содержания;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читать аутентичные тексты с выборочным пониманием значимой/нужной/интересующей информации.</w:t>
      </w:r>
    </w:p>
    <w:p w:rsidR="009B3A6E" w:rsidRPr="00BD40EF" w:rsidRDefault="009B3A6E" w:rsidP="00BD40EF">
      <w:pPr>
        <w:ind w:firstLine="709"/>
        <w:jc w:val="both"/>
        <w:rPr>
          <w:i/>
          <w:iCs/>
        </w:rPr>
      </w:pPr>
      <w:r w:rsidRPr="00BD40EF">
        <w:rPr>
          <w:i/>
          <w:iCs/>
        </w:rPr>
        <w:t>В письменной речи: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заполнять анкеты и формуляры;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составлять план, тезисы устного или письменного сообщения; кратко излагать результаты проектной деятельности.</w:t>
      </w:r>
    </w:p>
    <w:p w:rsidR="009B3A6E" w:rsidRPr="00BD40EF" w:rsidRDefault="009B3A6E" w:rsidP="00BD40EF">
      <w:pPr>
        <w:ind w:firstLine="709"/>
        <w:jc w:val="both"/>
        <w:rPr>
          <w:i/>
          <w:iCs/>
        </w:rPr>
      </w:pPr>
      <w:r w:rsidRPr="00BD40EF">
        <w:rPr>
          <w:i/>
          <w:iCs/>
        </w:rPr>
        <w:t>Языковая компетенция: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применение правил написания слов, изученных в основной школе;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lastRenderedPageBreak/>
        <w:t>—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знание основных способов словообразования (аффиксации, словосложения, конверсии);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 xml:space="preserve">— распознавание и употребление в речи основных морфологических форм и синтаксических конструкций изучаемого языка; 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знание признаков изученных грамматических явлений  (</w:t>
      </w:r>
      <w:proofErr w:type="spellStart"/>
      <w:proofErr w:type="gramStart"/>
      <w:r w:rsidRPr="00BD40EF">
        <w:rPr>
          <w:iCs/>
        </w:rPr>
        <w:t>видо</w:t>
      </w:r>
      <w:proofErr w:type="spellEnd"/>
      <w:r w:rsidRPr="00BD40EF">
        <w:rPr>
          <w:iCs/>
        </w:rPr>
        <w:t>-временных</w:t>
      </w:r>
      <w:proofErr w:type="gramEnd"/>
      <w:r w:rsidRPr="00BD40EF">
        <w:rPr>
          <w:iCs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знание основных различий систем иностранного и русского/родного языков.</w:t>
      </w:r>
    </w:p>
    <w:p w:rsidR="009B3A6E" w:rsidRPr="00BD40EF" w:rsidRDefault="009B3A6E" w:rsidP="00BD40EF">
      <w:pPr>
        <w:ind w:firstLine="709"/>
        <w:jc w:val="both"/>
        <w:rPr>
          <w:i/>
          <w:iCs/>
        </w:rPr>
      </w:pPr>
      <w:r w:rsidRPr="00BD40EF">
        <w:rPr>
          <w:i/>
          <w:iCs/>
        </w:rPr>
        <w:t>Социокультурная компетенция: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знакомство с образцами художественной, публицистической и научно-популярной литературы;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представление о сходстве и различиях в традициях своей страны и стран изучаемого языка;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понимание роли владения иностранными языками в современном мире.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/>
          <w:iCs/>
        </w:rPr>
        <w:t xml:space="preserve">Компенсаторная компетенция </w:t>
      </w:r>
      <w:r w:rsidRPr="00BD40EF">
        <w:rPr>
          <w:iCs/>
        </w:rPr>
        <w:t>— умение выходить из трудного положения в условиях дефицита языковых сре</w:t>
      </w:r>
      <w:proofErr w:type="gramStart"/>
      <w:r w:rsidRPr="00BD40EF">
        <w:rPr>
          <w:iCs/>
        </w:rPr>
        <w:t>дств пр</w:t>
      </w:r>
      <w:proofErr w:type="gramEnd"/>
      <w:r w:rsidRPr="00BD40EF">
        <w:rPr>
          <w:iCs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9B3A6E" w:rsidRPr="00BD40EF" w:rsidRDefault="009B3A6E" w:rsidP="00BD40EF">
      <w:pPr>
        <w:ind w:firstLine="709"/>
        <w:jc w:val="both"/>
        <w:rPr>
          <w:i/>
          <w:iCs/>
        </w:rPr>
      </w:pPr>
      <w:r w:rsidRPr="00BD40EF">
        <w:rPr>
          <w:i/>
          <w:iCs/>
        </w:rPr>
        <w:t>Б. В  познавательной  сфере: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proofErr w:type="gramStart"/>
      <w:r w:rsidRPr="00BD40EF">
        <w:rPr>
          <w:iCs/>
        </w:rPr>
        <w:t>—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владение приёмами работы с текстом: умение пользоваться определённой стратегией чтения / аудирования в зависимости от коммуникативной задачи (читать/слушать текст с разной глубиной понимания);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готовность и умение осуществлять индивидуальную и совместную проектную работу;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владение способами и приёмами дальнейшего самостоятельного изучения иностранных языков.</w:t>
      </w:r>
    </w:p>
    <w:p w:rsidR="009B3A6E" w:rsidRPr="00BD40EF" w:rsidRDefault="009B3A6E" w:rsidP="00BD40EF">
      <w:pPr>
        <w:ind w:firstLine="709"/>
        <w:jc w:val="both"/>
        <w:rPr>
          <w:i/>
          <w:iCs/>
        </w:rPr>
      </w:pPr>
      <w:r w:rsidRPr="00BD40EF">
        <w:rPr>
          <w:i/>
          <w:iCs/>
        </w:rPr>
        <w:t>В. В ценностно-ориентационной сфере: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представление о языке как средстве выражения чувств, эмоций, основе культуры мышления;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 xml:space="preserve">— представление о целостном </w:t>
      </w:r>
      <w:proofErr w:type="spellStart"/>
      <w:r w:rsidRPr="00BD40EF">
        <w:rPr>
          <w:iCs/>
        </w:rPr>
        <w:t>полиязычном</w:t>
      </w:r>
      <w:proofErr w:type="spellEnd"/>
      <w:r w:rsidRPr="00BD40EF">
        <w:rPr>
          <w:iCs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9B3A6E" w:rsidRPr="00BD40EF" w:rsidRDefault="009B3A6E" w:rsidP="00BD40EF">
      <w:pPr>
        <w:ind w:firstLine="709"/>
        <w:jc w:val="both"/>
        <w:rPr>
          <w:i/>
          <w:iCs/>
        </w:rPr>
      </w:pPr>
      <w:r w:rsidRPr="00BD40EF">
        <w:rPr>
          <w:i/>
          <w:iCs/>
        </w:rPr>
        <w:t>Г. В эстетической сфере: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владение элементарными средствами выражения чувств и эмоций на иностранном языке;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стремление к знакомству с образцами художественного творчества на иностранном языке и средствами иностранного языка;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lastRenderedPageBreak/>
        <w:t>— развитие чувства прекрасного в процессе обсуждения современных тенденций в живописи, музыке, литературе.</w:t>
      </w:r>
    </w:p>
    <w:p w:rsidR="009B3A6E" w:rsidRPr="00BD40EF" w:rsidRDefault="009B3A6E" w:rsidP="00BD40EF">
      <w:pPr>
        <w:ind w:firstLine="709"/>
        <w:jc w:val="both"/>
        <w:rPr>
          <w:i/>
          <w:iCs/>
        </w:rPr>
      </w:pPr>
      <w:r w:rsidRPr="00BD40EF">
        <w:rPr>
          <w:i/>
          <w:iCs/>
        </w:rPr>
        <w:t>Д. В трудовой сфере: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умение рационально планировать свой учебный труд;</w:t>
      </w:r>
    </w:p>
    <w:p w:rsidR="009B3A6E" w:rsidRPr="00BD40EF" w:rsidRDefault="009B3A6E" w:rsidP="00BD40EF">
      <w:pPr>
        <w:ind w:firstLine="709"/>
        <w:jc w:val="both"/>
        <w:rPr>
          <w:iCs/>
        </w:rPr>
      </w:pPr>
      <w:r w:rsidRPr="00BD40EF">
        <w:rPr>
          <w:iCs/>
        </w:rPr>
        <w:t>— умение работать в соответствии с намеченным планом.</w:t>
      </w:r>
    </w:p>
    <w:p w:rsidR="009B3A6E" w:rsidRPr="00BD40EF" w:rsidRDefault="009B3A6E" w:rsidP="00BD40EF">
      <w:pPr>
        <w:ind w:firstLine="709"/>
        <w:jc w:val="both"/>
        <w:rPr>
          <w:i/>
          <w:iCs/>
        </w:rPr>
      </w:pPr>
      <w:r w:rsidRPr="00BD40EF">
        <w:rPr>
          <w:i/>
          <w:iCs/>
        </w:rPr>
        <w:t>Е. В физической сфере:</w:t>
      </w:r>
    </w:p>
    <w:p w:rsidR="00034C63" w:rsidRPr="00BD40EF" w:rsidRDefault="009B3A6E" w:rsidP="00BD40EF">
      <w:pPr>
        <w:ind w:firstLine="709"/>
        <w:jc w:val="center"/>
        <w:rPr>
          <w:b/>
          <w:i/>
          <w:color w:val="FF0000"/>
        </w:rPr>
      </w:pPr>
      <w:r w:rsidRPr="00BD40EF">
        <w:rPr>
          <w:iCs/>
        </w:rPr>
        <w:t>— стремление вести здоровый образ жизни (режим труда и отдыха, питание, спорт, фитнес).</w:t>
      </w:r>
      <w:r w:rsidRPr="00BD40EF">
        <w:rPr>
          <w:iCs/>
        </w:rPr>
        <w:cr/>
      </w:r>
      <w:r w:rsidR="00034C63" w:rsidRPr="00BD40EF">
        <w:rPr>
          <w:rStyle w:val="dash0410005f0431005f0437005f0430005f0446005f0020005f0441005f043f005f0438005f0441005f043a005f0430005f005fchar1char1"/>
          <w:b/>
          <w:caps/>
        </w:rPr>
        <w:t>Содержание учебного предмета</w:t>
      </w:r>
    </w:p>
    <w:p w:rsidR="00034C63" w:rsidRPr="00BD40EF" w:rsidRDefault="00034C63" w:rsidP="00BD40EF">
      <w:pPr>
        <w:ind w:firstLine="709"/>
        <w:jc w:val="center"/>
        <w:rPr>
          <w:b/>
        </w:rPr>
      </w:pPr>
      <w:r w:rsidRPr="00BD40EF">
        <w:rPr>
          <w:b/>
        </w:rPr>
        <w:t xml:space="preserve">АНГЛИЙСКИЙ ЯЗЫК,  </w:t>
      </w:r>
      <w:r w:rsidR="0078121B" w:rsidRPr="00BD40EF">
        <w:rPr>
          <w:b/>
        </w:rPr>
        <w:t>9</w:t>
      </w:r>
      <w:r w:rsidRPr="00BD40EF">
        <w:rPr>
          <w:b/>
        </w:rPr>
        <w:t xml:space="preserve"> класс</w:t>
      </w:r>
    </w:p>
    <w:p w:rsidR="009B3A6E" w:rsidRPr="00BD40EF" w:rsidRDefault="009B3A6E" w:rsidP="00BD40EF">
      <w:pPr>
        <w:ind w:firstLine="709"/>
        <w:jc w:val="both"/>
      </w:pPr>
      <w:r w:rsidRPr="00BD40EF">
        <w:t>1. Тематика устного общения.</w:t>
      </w:r>
    </w:p>
    <w:p w:rsidR="009B3A6E" w:rsidRPr="00BD40EF" w:rsidRDefault="009B3A6E" w:rsidP="00BD40EF">
      <w:pPr>
        <w:ind w:firstLine="709"/>
        <w:jc w:val="both"/>
      </w:pPr>
      <w:r w:rsidRPr="00BD40EF">
        <w:t xml:space="preserve">   1. Страницы истории 27 ч.</w:t>
      </w:r>
    </w:p>
    <w:p w:rsidR="009B3A6E" w:rsidRPr="00BD40EF" w:rsidRDefault="009B3A6E" w:rsidP="00BD40EF">
      <w:pPr>
        <w:ind w:firstLine="709"/>
        <w:jc w:val="both"/>
      </w:pPr>
      <w:r w:rsidRPr="00BD40EF">
        <w:t>- Страницы истории</w:t>
      </w:r>
    </w:p>
    <w:p w:rsidR="009B3A6E" w:rsidRPr="00BD40EF" w:rsidRDefault="009B3A6E" w:rsidP="00BD40EF">
      <w:pPr>
        <w:ind w:firstLine="709"/>
        <w:jc w:val="both"/>
      </w:pPr>
      <w:r w:rsidRPr="00BD40EF">
        <w:t xml:space="preserve">- Выдающиеся люди </w:t>
      </w:r>
      <w:proofErr w:type="gramStart"/>
      <w:r w:rsidRPr="00BD40EF">
        <w:t>англо-говорящих</w:t>
      </w:r>
      <w:proofErr w:type="gramEnd"/>
      <w:r w:rsidRPr="00BD40EF">
        <w:t xml:space="preserve"> стран </w:t>
      </w:r>
    </w:p>
    <w:p w:rsidR="009B3A6E" w:rsidRPr="00BD40EF" w:rsidRDefault="009B3A6E" w:rsidP="00BD40EF">
      <w:pPr>
        <w:ind w:firstLine="709"/>
        <w:jc w:val="both"/>
      </w:pPr>
      <w:r w:rsidRPr="00BD40EF">
        <w:t xml:space="preserve">- </w:t>
      </w:r>
      <w:r w:rsidRPr="00BD40EF">
        <w:rPr>
          <w:bCs/>
        </w:rPr>
        <w:t>Знаменитые люди России. Великие открытия</w:t>
      </w:r>
      <w:r w:rsidRPr="00BD40EF">
        <w:t xml:space="preserve"> </w:t>
      </w:r>
    </w:p>
    <w:p w:rsidR="009B3A6E" w:rsidRPr="00BD40EF" w:rsidRDefault="009B3A6E" w:rsidP="00BD40EF">
      <w:pPr>
        <w:ind w:firstLine="709"/>
        <w:jc w:val="both"/>
      </w:pPr>
      <w:r w:rsidRPr="00BD40EF">
        <w:t xml:space="preserve">- </w:t>
      </w:r>
      <w:r w:rsidRPr="00BD40EF">
        <w:rPr>
          <w:bCs/>
        </w:rPr>
        <w:t>Традиционные русские праздники</w:t>
      </w:r>
      <w:r w:rsidRPr="00BD40EF">
        <w:t xml:space="preserve"> </w:t>
      </w:r>
    </w:p>
    <w:p w:rsidR="009B3A6E" w:rsidRPr="00791107" w:rsidRDefault="009B3A6E" w:rsidP="00BD40EF">
      <w:pPr>
        <w:ind w:firstLine="709"/>
        <w:jc w:val="both"/>
      </w:pPr>
      <w:r w:rsidRPr="00791107">
        <w:t xml:space="preserve">- </w:t>
      </w:r>
      <w:r w:rsidRPr="00BD40EF">
        <w:rPr>
          <w:bCs/>
        </w:rPr>
        <w:t>Проблемы</w:t>
      </w:r>
      <w:r w:rsidRPr="00791107">
        <w:rPr>
          <w:bCs/>
        </w:rPr>
        <w:t xml:space="preserve"> </w:t>
      </w:r>
      <w:r w:rsidRPr="00BD40EF">
        <w:rPr>
          <w:bCs/>
        </w:rPr>
        <w:t>молодежи</w:t>
      </w:r>
    </w:p>
    <w:p w:rsidR="009B3A6E" w:rsidRPr="00BD40EF" w:rsidRDefault="009B3A6E" w:rsidP="00BD40EF">
      <w:pPr>
        <w:ind w:firstLine="709"/>
        <w:jc w:val="both"/>
        <w:rPr>
          <w:lang w:val="en-US"/>
        </w:rPr>
      </w:pPr>
      <w:r w:rsidRPr="00BD40EF">
        <w:t>Глагол</w:t>
      </w:r>
      <w:r w:rsidRPr="00BD40EF">
        <w:rPr>
          <w:lang w:val="en-US"/>
        </w:rPr>
        <w:t>.</w:t>
      </w:r>
      <w:r w:rsidR="00AC043A" w:rsidRPr="00BD40EF">
        <w:rPr>
          <w:lang w:val="en-US"/>
        </w:rPr>
        <w:t xml:space="preserve"> </w:t>
      </w:r>
      <w:r w:rsidRPr="00BD40EF">
        <w:t>Использование</w:t>
      </w:r>
      <w:r w:rsidRPr="00BD40EF">
        <w:rPr>
          <w:lang w:val="en-US"/>
        </w:rPr>
        <w:t xml:space="preserve"> </w:t>
      </w:r>
      <w:r w:rsidRPr="00BD40EF">
        <w:t>времен</w:t>
      </w:r>
      <w:r w:rsidRPr="00BD40EF">
        <w:rPr>
          <w:lang w:val="en-US"/>
        </w:rPr>
        <w:t xml:space="preserve"> Present Progressive ,Present Simple, Present Perfect, Past Progressive</w:t>
      </w:r>
    </w:p>
    <w:p w:rsidR="009B3A6E" w:rsidRPr="00BD40EF" w:rsidRDefault="009B3A6E" w:rsidP="00BD40EF">
      <w:pPr>
        <w:ind w:firstLine="709"/>
        <w:jc w:val="both"/>
      </w:pPr>
      <w:r w:rsidRPr="00BD40EF">
        <w:t>Инфинитив. Формы инфинитива</w:t>
      </w:r>
      <w:proofErr w:type="gramStart"/>
      <w:r w:rsidRPr="00BD40EF">
        <w:t xml:space="preserve"> ,</w:t>
      </w:r>
      <w:proofErr w:type="gramEnd"/>
      <w:r w:rsidRPr="00BD40EF">
        <w:t>Случаи использования пассивных структур с простым инфинитивом.</w:t>
      </w:r>
    </w:p>
    <w:p w:rsidR="009B3A6E" w:rsidRPr="00BD40EF" w:rsidRDefault="009B3A6E" w:rsidP="00BD40EF">
      <w:pPr>
        <w:ind w:firstLine="709"/>
        <w:jc w:val="both"/>
      </w:pPr>
      <w:r w:rsidRPr="00BD40EF">
        <w:t xml:space="preserve"> Артикль</w:t>
      </w:r>
      <w:proofErr w:type="gramStart"/>
      <w:r w:rsidRPr="00BD40EF">
        <w:t xml:space="preserve"> .</w:t>
      </w:r>
      <w:proofErr w:type="gramEnd"/>
      <w:r w:rsidRPr="00BD40EF">
        <w:t>Случаи употребления определенного, неопределенного и нулевого артикля</w:t>
      </w:r>
    </w:p>
    <w:p w:rsidR="009B3A6E" w:rsidRPr="00BD40EF" w:rsidRDefault="009B3A6E" w:rsidP="00BD40EF">
      <w:pPr>
        <w:ind w:firstLine="709"/>
        <w:jc w:val="both"/>
      </w:pPr>
      <w:r w:rsidRPr="00BD40EF">
        <w:t>Сложное дополнение. Отдельные случаи использования</w:t>
      </w:r>
    </w:p>
    <w:p w:rsidR="009B3A6E" w:rsidRPr="00BD40EF" w:rsidRDefault="009B3A6E" w:rsidP="00BD40EF">
      <w:pPr>
        <w:ind w:firstLine="709"/>
        <w:jc w:val="both"/>
      </w:pPr>
      <w:r w:rsidRPr="00BD40EF">
        <w:t xml:space="preserve">   2. Человек и общество 21 ч.</w:t>
      </w:r>
    </w:p>
    <w:p w:rsidR="009B3A6E" w:rsidRPr="00BD40EF" w:rsidRDefault="009B3A6E" w:rsidP="00BD40EF">
      <w:pPr>
        <w:ind w:firstLine="709"/>
        <w:jc w:val="both"/>
      </w:pPr>
      <w:r w:rsidRPr="00BD40EF">
        <w:t xml:space="preserve">- </w:t>
      </w:r>
      <w:r w:rsidRPr="00BD40EF">
        <w:rPr>
          <w:bCs/>
        </w:rPr>
        <w:t>Люди и общество</w:t>
      </w:r>
      <w:r w:rsidRPr="00BD40EF">
        <w:t xml:space="preserve"> </w:t>
      </w:r>
    </w:p>
    <w:p w:rsidR="009B3A6E" w:rsidRPr="00BD40EF" w:rsidRDefault="009B3A6E" w:rsidP="00BD40EF">
      <w:pPr>
        <w:ind w:firstLine="709"/>
        <w:jc w:val="both"/>
      </w:pPr>
      <w:r w:rsidRPr="00BD40EF">
        <w:t>- Знаменитые</w:t>
      </w:r>
      <w:r w:rsidRPr="00BD40EF">
        <w:rPr>
          <w:color w:val="FF6600"/>
        </w:rPr>
        <w:t xml:space="preserve"> </w:t>
      </w:r>
      <w:r w:rsidRPr="00BD40EF">
        <w:t>люди Великобритании.</w:t>
      </w:r>
    </w:p>
    <w:p w:rsidR="009B3A6E" w:rsidRPr="00BD40EF" w:rsidRDefault="009B3A6E" w:rsidP="00BD40EF">
      <w:pPr>
        <w:ind w:firstLine="709"/>
        <w:jc w:val="both"/>
      </w:pPr>
      <w:r w:rsidRPr="00BD40EF">
        <w:t xml:space="preserve">- Музыка в нашей жизни </w:t>
      </w:r>
    </w:p>
    <w:p w:rsidR="009B3A6E" w:rsidRPr="00BD40EF" w:rsidRDefault="009B3A6E" w:rsidP="00BD40EF">
      <w:pPr>
        <w:ind w:firstLine="709"/>
        <w:jc w:val="both"/>
      </w:pPr>
      <w:r w:rsidRPr="00BD40EF">
        <w:t>- Проблемы экологии</w:t>
      </w:r>
    </w:p>
    <w:p w:rsidR="009B3A6E" w:rsidRPr="00BD40EF" w:rsidRDefault="009B3A6E" w:rsidP="00BD40EF">
      <w:pPr>
        <w:ind w:firstLine="709"/>
        <w:jc w:val="both"/>
      </w:pPr>
      <w:r w:rsidRPr="00BD40EF">
        <w:t>Глагол. Особые случаи употребления времен активного залога.</w:t>
      </w:r>
    </w:p>
    <w:p w:rsidR="009B3A6E" w:rsidRPr="00BD40EF" w:rsidRDefault="009B3A6E" w:rsidP="00BD40EF">
      <w:pPr>
        <w:ind w:firstLine="709"/>
        <w:jc w:val="both"/>
      </w:pPr>
      <w:r w:rsidRPr="00BD40EF">
        <w:t>Модальные глаголы. Использование модальных глаголов с перфектным инфинитивом</w:t>
      </w:r>
    </w:p>
    <w:p w:rsidR="009B3A6E" w:rsidRPr="00BD40EF" w:rsidRDefault="009B3A6E" w:rsidP="00BD40EF">
      <w:pPr>
        <w:ind w:firstLine="709"/>
        <w:jc w:val="both"/>
      </w:pPr>
      <w:r w:rsidRPr="00BD40EF">
        <w:t>Модальные глаголы в значении предположения</w:t>
      </w:r>
    </w:p>
    <w:p w:rsidR="009B3A6E" w:rsidRPr="00BD40EF" w:rsidRDefault="009B3A6E" w:rsidP="00BD40EF">
      <w:pPr>
        <w:ind w:firstLine="709"/>
        <w:jc w:val="both"/>
      </w:pPr>
      <w:r w:rsidRPr="00BD40EF">
        <w:t>Артикль. Употребление артиклей с именами собственными.</w:t>
      </w:r>
    </w:p>
    <w:p w:rsidR="009B3A6E" w:rsidRPr="00BD40EF" w:rsidRDefault="009B3A6E" w:rsidP="00BD40EF">
      <w:pPr>
        <w:ind w:firstLine="709"/>
        <w:jc w:val="both"/>
      </w:pPr>
      <w:r w:rsidRPr="00BD40EF">
        <w:t>Предлоги. Случаи употребления предлогов местонахождения</w:t>
      </w:r>
    </w:p>
    <w:p w:rsidR="009B3A6E" w:rsidRPr="00BD40EF" w:rsidRDefault="009B3A6E" w:rsidP="00BD40EF">
      <w:pPr>
        <w:ind w:firstLine="709"/>
        <w:jc w:val="both"/>
      </w:pPr>
      <w:r w:rsidRPr="00BD40EF">
        <w:t xml:space="preserve">   3. Подросток и его мир 30 ч.</w:t>
      </w:r>
    </w:p>
    <w:p w:rsidR="009B3A6E" w:rsidRPr="00BD40EF" w:rsidRDefault="009B3A6E" w:rsidP="00BD40EF">
      <w:pPr>
        <w:ind w:firstLine="709"/>
        <w:jc w:val="both"/>
      </w:pPr>
      <w:r w:rsidRPr="00BD40EF">
        <w:t xml:space="preserve">- </w:t>
      </w:r>
      <w:r w:rsidRPr="00BD40EF">
        <w:rPr>
          <w:bCs/>
        </w:rPr>
        <w:t>Юность бывает только раз в жизни</w:t>
      </w:r>
      <w:r w:rsidRPr="00BD40EF">
        <w:t xml:space="preserve"> </w:t>
      </w:r>
    </w:p>
    <w:p w:rsidR="009B3A6E" w:rsidRPr="00BD40EF" w:rsidRDefault="009B3A6E" w:rsidP="00BD40EF">
      <w:pPr>
        <w:ind w:firstLine="709"/>
        <w:jc w:val="both"/>
      </w:pPr>
      <w:r w:rsidRPr="00BD40EF">
        <w:t xml:space="preserve">- </w:t>
      </w:r>
      <w:r w:rsidRPr="00BD40EF">
        <w:rPr>
          <w:bCs/>
        </w:rPr>
        <w:t>Читательские интересы</w:t>
      </w:r>
      <w:r w:rsidRPr="00BD40EF">
        <w:t xml:space="preserve"> </w:t>
      </w:r>
    </w:p>
    <w:p w:rsidR="009B3A6E" w:rsidRPr="00BD40EF" w:rsidRDefault="009B3A6E" w:rsidP="00BD40EF">
      <w:pPr>
        <w:ind w:firstLine="709"/>
        <w:jc w:val="both"/>
      </w:pPr>
      <w:r w:rsidRPr="00BD40EF">
        <w:t xml:space="preserve">- </w:t>
      </w:r>
      <w:r w:rsidRPr="00BD40EF">
        <w:rPr>
          <w:bCs/>
        </w:rPr>
        <w:t>Почему люди в нашей стране изучают иностранные языки</w:t>
      </w:r>
      <w:r w:rsidRPr="00BD40EF">
        <w:t xml:space="preserve">? </w:t>
      </w:r>
    </w:p>
    <w:p w:rsidR="009B3A6E" w:rsidRPr="00BD40EF" w:rsidRDefault="009B3A6E" w:rsidP="00BD40EF">
      <w:pPr>
        <w:ind w:firstLine="709"/>
        <w:jc w:val="both"/>
      </w:pPr>
      <w:r w:rsidRPr="00BD40EF">
        <w:t xml:space="preserve">- </w:t>
      </w:r>
      <w:r w:rsidRPr="00BD40EF">
        <w:rPr>
          <w:bCs/>
        </w:rPr>
        <w:t>Положительные и отрицательные стороны телевидения</w:t>
      </w:r>
      <w:r w:rsidRPr="00BD40EF">
        <w:t xml:space="preserve"> </w:t>
      </w:r>
    </w:p>
    <w:p w:rsidR="009B3A6E" w:rsidRPr="00BD40EF" w:rsidRDefault="009B3A6E" w:rsidP="00BD40EF">
      <w:pPr>
        <w:ind w:firstLine="709"/>
        <w:jc w:val="both"/>
      </w:pPr>
      <w:r w:rsidRPr="00BD40EF">
        <w:t xml:space="preserve">- Молодёжное движение </w:t>
      </w:r>
    </w:p>
    <w:p w:rsidR="009B3A6E" w:rsidRPr="00BD40EF" w:rsidRDefault="009B3A6E" w:rsidP="00BD40EF">
      <w:pPr>
        <w:ind w:firstLine="709"/>
        <w:jc w:val="both"/>
      </w:pPr>
      <w:r w:rsidRPr="00BD40EF">
        <w:t>Глагол. Случаи употребления настоящего и прошедшего совершенного времени (</w:t>
      </w:r>
      <w:proofErr w:type="gramStart"/>
      <w:r w:rsidRPr="00BD40EF">
        <w:t>Р</w:t>
      </w:r>
      <w:proofErr w:type="gramEnd"/>
      <w:r w:rsidRPr="00BD40EF">
        <w:rPr>
          <w:lang w:val="en-US"/>
        </w:rPr>
        <w:t>resent</w:t>
      </w:r>
      <w:r w:rsidRPr="00BD40EF">
        <w:t xml:space="preserve"> </w:t>
      </w:r>
      <w:r w:rsidRPr="00BD40EF">
        <w:rPr>
          <w:lang w:val="en-US"/>
        </w:rPr>
        <w:t>Perfect</w:t>
      </w:r>
      <w:r w:rsidRPr="00BD40EF">
        <w:t xml:space="preserve"> , </w:t>
      </w:r>
      <w:r w:rsidRPr="00BD40EF">
        <w:rPr>
          <w:lang w:val="en-US"/>
        </w:rPr>
        <w:t>Past</w:t>
      </w:r>
      <w:r w:rsidRPr="00BD40EF">
        <w:t xml:space="preserve"> </w:t>
      </w:r>
      <w:r w:rsidRPr="00BD40EF">
        <w:rPr>
          <w:lang w:val="en-US"/>
        </w:rPr>
        <w:t>Perfect</w:t>
      </w:r>
      <w:r w:rsidRPr="00BD40EF">
        <w:t>)</w:t>
      </w:r>
    </w:p>
    <w:p w:rsidR="009B3A6E" w:rsidRPr="00BD40EF" w:rsidRDefault="009B3A6E" w:rsidP="00BD40EF">
      <w:pPr>
        <w:ind w:firstLine="709"/>
        <w:jc w:val="both"/>
      </w:pPr>
      <w:r w:rsidRPr="00BD40EF">
        <w:t xml:space="preserve">Артикль. Употребление артикля с исчисляемыми и неисчисляемыми существительными </w:t>
      </w:r>
    </w:p>
    <w:p w:rsidR="009B3A6E" w:rsidRPr="00BD40EF" w:rsidRDefault="009B3A6E" w:rsidP="00BD40EF">
      <w:pPr>
        <w:ind w:firstLine="709"/>
        <w:jc w:val="both"/>
      </w:pPr>
      <w:r w:rsidRPr="00BD40EF">
        <w:t>Инфинитив. Случаи употребления инфинитива в прогрессивной форме в пассивных структурах</w:t>
      </w:r>
    </w:p>
    <w:p w:rsidR="009B3A6E" w:rsidRPr="00BD40EF" w:rsidRDefault="009B3A6E" w:rsidP="00BD40EF">
      <w:pPr>
        <w:ind w:firstLine="709"/>
        <w:jc w:val="both"/>
      </w:pPr>
      <w:r w:rsidRPr="00BD40EF">
        <w:t>Сложное дополнение, сложное подлежащие</w:t>
      </w:r>
      <w:proofErr w:type="gramStart"/>
      <w:r w:rsidRPr="00BD40EF">
        <w:t>.О</w:t>
      </w:r>
      <w:proofErr w:type="gramEnd"/>
      <w:r w:rsidRPr="00BD40EF">
        <w:t>тдельные случаи употребления</w:t>
      </w:r>
    </w:p>
    <w:p w:rsidR="009B3A6E" w:rsidRPr="00BD40EF" w:rsidRDefault="009B3A6E" w:rsidP="00BD40EF">
      <w:pPr>
        <w:ind w:firstLine="709"/>
        <w:jc w:val="both"/>
      </w:pPr>
      <w:r w:rsidRPr="00BD40EF">
        <w:t xml:space="preserve">   4. Семья в жизни человека 24 ч.</w:t>
      </w:r>
    </w:p>
    <w:p w:rsidR="009B3A6E" w:rsidRPr="00BD40EF" w:rsidRDefault="009B3A6E" w:rsidP="00BD40EF">
      <w:pPr>
        <w:ind w:firstLine="709"/>
        <w:jc w:val="both"/>
      </w:pPr>
      <w:r w:rsidRPr="00BD40EF">
        <w:t>- Дела семейные</w:t>
      </w:r>
      <w:r w:rsidRPr="00BD40EF">
        <w:rPr>
          <w:bCs/>
        </w:rPr>
        <w:t xml:space="preserve"> </w:t>
      </w:r>
    </w:p>
    <w:p w:rsidR="009B3A6E" w:rsidRPr="00BD40EF" w:rsidRDefault="009B3A6E" w:rsidP="00BD40EF">
      <w:pPr>
        <w:ind w:firstLine="709"/>
        <w:jc w:val="both"/>
      </w:pPr>
      <w:r w:rsidRPr="00BD40EF">
        <w:t xml:space="preserve">- Твоё свободное время </w:t>
      </w:r>
    </w:p>
    <w:p w:rsidR="009B3A6E" w:rsidRPr="00BD40EF" w:rsidRDefault="009B3A6E" w:rsidP="00BD40EF">
      <w:pPr>
        <w:ind w:firstLine="709"/>
        <w:jc w:val="both"/>
      </w:pPr>
      <w:r w:rsidRPr="00BD40EF">
        <w:t>- Королевская семья</w:t>
      </w:r>
    </w:p>
    <w:p w:rsidR="009B3A6E" w:rsidRPr="00BD40EF" w:rsidRDefault="009B3A6E" w:rsidP="00BD40EF">
      <w:pPr>
        <w:ind w:firstLine="709"/>
        <w:jc w:val="both"/>
        <w:rPr>
          <w:color w:val="000000"/>
        </w:rPr>
      </w:pPr>
      <w:r w:rsidRPr="00BD40EF">
        <w:rPr>
          <w:color w:val="000000"/>
        </w:rPr>
        <w:t>Глагол. Использование времен в пассивном залоге</w:t>
      </w:r>
    </w:p>
    <w:p w:rsidR="009B3A6E" w:rsidRPr="00BD40EF" w:rsidRDefault="009B3A6E" w:rsidP="00BD40EF">
      <w:pPr>
        <w:ind w:firstLine="709"/>
        <w:jc w:val="both"/>
        <w:rPr>
          <w:color w:val="000000"/>
        </w:rPr>
      </w:pPr>
      <w:r w:rsidRPr="00BD40EF">
        <w:rPr>
          <w:color w:val="000000"/>
        </w:rPr>
        <w:t xml:space="preserve"> Случаи использования сослагательного наклонения </w:t>
      </w:r>
      <w:r w:rsidRPr="00BD40EF">
        <w:rPr>
          <w:color w:val="000000"/>
          <w:lang w:val="en-US"/>
        </w:rPr>
        <w:t>I</w:t>
      </w:r>
      <w:r w:rsidRPr="00BD40EF">
        <w:rPr>
          <w:color w:val="000000"/>
        </w:rPr>
        <w:t xml:space="preserve"> и </w:t>
      </w:r>
      <w:r w:rsidRPr="00BD40EF">
        <w:rPr>
          <w:color w:val="000000"/>
          <w:lang w:val="en-US"/>
        </w:rPr>
        <w:t>II</w:t>
      </w:r>
    </w:p>
    <w:p w:rsidR="009B3A6E" w:rsidRPr="00BD40EF" w:rsidRDefault="009B3A6E" w:rsidP="00BD40EF">
      <w:pPr>
        <w:ind w:firstLine="709"/>
        <w:jc w:val="both"/>
        <w:rPr>
          <w:i/>
          <w:color w:val="000000"/>
        </w:rPr>
      </w:pPr>
      <w:r w:rsidRPr="00BD40EF">
        <w:rPr>
          <w:color w:val="000000"/>
        </w:rPr>
        <w:t xml:space="preserve">Особые ситуации использования страдательных конструкций с глаголами </w:t>
      </w:r>
      <w:r w:rsidRPr="00BD40EF">
        <w:rPr>
          <w:i/>
          <w:color w:val="000000"/>
        </w:rPr>
        <w:t>объявлять, описывать, диктовать, объяснять и т.д.</w:t>
      </w:r>
    </w:p>
    <w:p w:rsidR="009B3A6E" w:rsidRPr="00BD40EF" w:rsidRDefault="009B3A6E" w:rsidP="00BD40EF">
      <w:pPr>
        <w:ind w:firstLine="709"/>
        <w:jc w:val="both"/>
        <w:rPr>
          <w:color w:val="000000"/>
        </w:rPr>
      </w:pPr>
      <w:r w:rsidRPr="00BD40EF">
        <w:rPr>
          <w:color w:val="000000"/>
        </w:rPr>
        <w:t xml:space="preserve">Артикль. Случаи употребления артикля с </w:t>
      </w:r>
      <w:proofErr w:type="gramStart"/>
      <w:r w:rsidRPr="00BD40EF">
        <w:rPr>
          <w:color w:val="000000"/>
        </w:rPr>
        <w:t>о</w:t>
      </w:r>
      <w:proofErr w:type="gramEnd"/>
      <w:r w:rsidRPr="00BD40EF">
        <w:rPr>
          <w:color w:val="000000"/>
        </w:rPr>
        <w:t xml:space="preserve"> словами </w:t>
      </w:r>
      <w:r w:rsidRPr="00BD40EF">
        <w:rPr>
          <w:i/>
          <w:color w:val="000000"/>
        </w:rPr>
        <w:t>школа, больница, тюрьма</w:t>
      </w:r>
      <w:r w:rsidRPr="00BD40EF">
        <w:rPr>
          <w:color w:val="000000"/>
        </w:rPr>
        <w:t xml:space="preserve"> и т.д. и географическими названиями</w:t>
      </w:r>
    </w:p>
    <w:p w:rsidR="009B3A6E" w:rsidRPr="00BD40EF" w:rsidRDefault="009B3A6E" w:rsidP="00BD40EF">
      <w:pPr>
        <w:ind w:firstLine="709"/>
        <w:jc w:val="both"/>
        <w:rPr>
          <w:color w:val="000000"/>
        </w:rPr>
      </w:pPr>
      <w:r w:rsidRPr="00BD40EF">
        <w:rPr>
          <w:color w:val="000000"/>
        </w:rPr>
        <w:t>Модальные глаголы. Отдельные случаи использования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2. Виды речевой деятельности.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Говорение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i/>
          <w:spacing w:val="-4"/>
        </w:rPr>
        <w:t>Диалогическая речь</w:t>
      </w:r>
      <w:r w:rsidRPr="00BD40EF">
        <w:rPr>
          <w:spacing w:val="-4"/>
        </w:rPr>
        <w:t>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lastRenderedPageBreak/>
        <w:t xml:space="preserve"> Развитие у школь</w:t>
      </w:r>
      <w:r w:rsidRPr="00BD40EF">
        <w:rPr>
          <w:spacing w:val="-4"/>
        </w:rPr>
        <w:softHyphen/>
        <w:t>ников диалогической речи на средней сту</w:t>
      </w:r>
      <w:r w:rsidRPr="00BD40EF">
        <w:rPr>
          <w:spacing w:val="-4"/>
        </w:rPr>
        <w:softHyphen/>
        <w:t>пени предусматривает овладение ими уме</w:t>
      </w:r>
      <w:r w:rsidRPr="00BD40EF">
        <w:rPr>
          <w:spacing w:val="-4"/>
        </w:rPr>
        <w:softHyphen/>
        <w:t>ниями вести диалог этикетного характера, диалог-расспрос, диалог-побуждение к действию и диалог-обмен мнениями, а так</w:t>
      </w:r>
      <w:r w:rsidRPr="00BD40EF">
        <w:rPr>
          <w:spacing w:val="-4"/>
        </w:rPr>
        <w:softHyphen/>
        <w:t>же их комбинации: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Речевые умения при ведении </w:t>
      </w:r>
      <w:r w:rsidRPr="00BD40EF">
        <w:rPr>
          <w:i/>
          <w:spacing w:val="-4"/>
        </w:rPr>
        <w:t>диалогов этикетного характера</w:t>
      </w:r>
      <w:r w:rsidRPr="00BD40EF">
        <w:rPr>
          <w:spacing w:val="-4"/>
        </w:rPr>
        <w:t>: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начать, поддержать и закончить разго</w:t>
      </w:r>
      <w:r w:rsidRPr="00BD40EF">
        <w:rPr>
          <w:spacing w:val="-4"/>
        </w:rPr>
        <w:softHyphen/>
        <w:t>вор;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поздравить, выразить пожелания и от</w:t>
      </w:r>
      <w:r w:rsidRPr="00BD40EF">
        <w:rPr>
          <w:spacing w:val="-4"/>
        </w:rPr>
        <w:softHyphen/>
        <w:t>реагировать на них; выразить благодар</w:t>
      </w:r>
      <w:r w:rsidRPr="00BD40EF">
        <w:rPr>
          <w:spacing w:val="-4"/>
        </w:rPr>
        <w:softHyphen/>
        <w:t>ность;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вежливо переспросить, выразить со</w:t>
      </w:r>
      <w:r w:rsidRPr="00BD40EF">
        <w:rPr>
          <w:spacing w:val="-4"/>
        </w:rPr>
        <w:softHyphen/>
        <w:t>гласие/ отказ.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Объем этикетных диалогов — до четы</w:t>
      </w:r>
      <w:r w:rsidRPr="00BD40EF">
        <w:rPr>
          <w:spacing w:val="-4"/>
        </w:rPr>
        <w:softHyphen/>
        <w:t>рех реплик со стороны каждого учащегося.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Речевые умения при ведении </w:t>
      </w:r>
      <w:r w:rsidRPr="00BD40EF">
        <w:rPr>
          <w:i/>
          <w:spacing w:val="-4"/>
        </w:rPr>
        <w:t>диалога-расспроса</w:t>
      </w:r>
      <w:r w:rsidRPr="00BD40EF">
        <w:rPr>
          <w:spacing w:val="-4"/>
        </w:rPr>
        <w:t>: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proofErr w:type="gramStart"/>
      <w:r w:rsidRPr="00BD40EF">
        <w:rPr>
          <w:spacing w:val="-4"/>
        </w:rPr>
        <w:t>запрашивать и сообщать фактическую информацию (Кто?</w:t>
      </w:r>
      <w:proofErr w:type="gramEnd"/>
      <w:r w:rsidRPr="00BD40EF">
        <w:rPr>
          <w:spacing w:val="-4"/>
        </w:rPr>
        <w:t xml:space="preserve"> Что? Как? Где? Куда? Когда? С  кем? </w:t>
      </w:r>
      <w:proofErr w:type="gramStart"/>
      <w:r w:rsidRPr="00BD40EF">
        <w:rPr>
          <w:spacing w:val="-4"/>
        </w:rPr>
        <w:t xml:space="preserve">Почему?), </w:t>
      </w:r>
      <w:proofErr w:type="gramEnd"/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переходя с пози</w:t>
      </w:r>
      <w:r w:rsidRPr="00BD40EF">
        <w:rPr>
          <w:spacing w:val="-4"/>
        </w:rPr>
        <w:softHyphen/>
        <w:t>ции спрашивающего на позицию отвечаю</w:t>
      </w:r>
      <w:r w:rsidRPr="00BD40EF">
        <w:rPr>
          <w:spacing w:val="-4"/>
        </w:rPr>
        <w:softHyphen/>
        <w:t>щего;  целенаправленно расспрашивать, «брать интервью».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Объем данных диалогов - до шести реп</w:t>
      </w:r>
      <w:r w:rsidRPr="00BD40EF">
        <w:rPr>
          <w:spacing w:val="-4"/>
        </w:rPr>
        <w:softHyphen/>
        <w:t>лик со стороны каждого учащегося.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Речевые умения при ведении </w:t>
      </w:r>
      <w:r w:rsidRPr="00BD40EF">
        <w:rPr>
          <w:i/>
          <w:spacing w:val="-4"/>
        </w:rPr>
        <w:t>диалога-побуждения к действию</w:t>
      </w:r>
      <w:r w:rsidRPr="00BD40EF">
        <w:rPr>
          <w:spacing w:val="-4"/>
        </w:rPr>
        <w:t>: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обратиться с просьбой и выразить го</w:t>
      </w:r>
      <w:r w:rsidRPr="00BD40EF">
        <w:rPr>
          <w:spacing w:val="-4"/>
        </w:rPr>
        <w:softHyphen/>
        <w:t>товность/отказ ее выполнить;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дать совет и </w:t>
      </w:r>
      <w:proofErr w:type="gramStart"/>
      <w:r w:rsidRPr="00BD40EF">
        <w:rPr>
          <w:spacing w:val="-4"/>
        </w:rPr>
        <w:t>принять/не принять</w:t>
      </w:r>
      <w:proofErr w:type="gramEnd"/>
      <w:r w:rsidRPr="00BD40EF">
        <w:rPr>
          <w:spacing w:val="-4"/>
        </w:rPr>
        <w:t xml:space="preserve"> его;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пригласить к действию/взаимодейст</w:t>
      </w:r>
      <w:r w:rsidRPr="00BD40EF">
        <w:rPr>
          <w:spacing w:val="-4"/>
        </w:rPr>
        <w:softHyphen/>
        <w:t xml:space="preserve">вию и </w:t>
      </w:r>
      <w:proofErr w:type="gramStart"/>
      <w:r w:rsidRPr="00BD40EF">
        <w:rPr>
          <w:spacing w:val="-4"/>
        </w:rPr>
        <w:t>согласиться/не согласиться</w:t>
      </w:r>
      <w:proofErr w:type="gramEnd"/>
      <w:r w:rsidRPr="00BD40EF">
        <w:rPr>
          <w:spacing w:val="-4"/>
        </w:rPr>
        <w:t xml:space="preserve"> при</w:t>
      </w:r>
      <w:r w:rsidRPr="00BD40EF">
        <w:rPr>
          <w:spacing w:val="-4"/>
        </w:rPr>
        <w:softHyphen/>
        <w:t>нять в нем участие;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сделать предложение и выразить со</w:t>
      </w:r>
      <w:r w:rsidRPr="00BD40EF">
        <w:rPr>
          <w:spacing w:val="-4"/>
        </w:rPr>
        <w:softHyphen/>
        <w:t>гласие/несогласие принять его, объяснить причину.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Объем данных диалогов - до четырех реплик со стороны каждого учащегося.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Речевые умения при ведении </w:t>
      </w:r>
      <w:r w:rsidRPr="00BD40EF">
        <w:rPr>
          <w:i/>
          <w:spacing w:val="-4"/>
        </w:rPr>
        <w:t>диалога-обмена мнениями</w:t>
      </w:r>
      <w:r w:rsidRPr="00BD40EF">
        <w:rPr>
          <w:spacing w:val="-4"/>
        </w:rPr>
        <w:t>: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выразить точку зрения и </w:t>
      </w:r>
      <w:proofErr w:type="gramStart"/>
      <w:r w:rsidRPr="00BD40EF">
        <w:rPr>
          <w:spacing w:val="-4"/>
        </w:rPr>
        <w:t>согласиться/ не согласиться</w:t>
      </w:r>
      <w:proofErr w:type="gramEnd"/>
      <w:r w:rsidRPr="00BD40EF">
        <w:rPr>
          <w:spacing w:val="-4"/>
        </w:rPr>
        <w:t xml:space="preserve"> с ней;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высказать одобрение/неодобрение;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выразить сомнение;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выразить эмоциональную оценку об</w:t>
      </w:r>
      <w:r w:rsidRPr="00BD40EF">
        <w:rPr>
          <w:spacing w:val="-4"/>
        </w:rPr>
        <w:softHyphen/>
        <w:t>суждаемых событий (радость/огорчение, желание/нежелание);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выразить эмоциональную поддержку партнера, в том числе с помощью компли</w:t>
      </w:r>
      <w:r w:rsidRPr="00BD40EF">
        <w:rPr>
          <w:spacing w:val="-4"/>
        </w:rPr>
        <w:softHyphen/>
        <w:t>ментов.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Объем диалогов — не менее 5-7 реплик со стороны каждого учащегося.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При участии в этих видах диалога и их комбинациях школьники решают различ</w:t>
      </w:r>
      <w:r w:rsidRPr="00BD40EF">
        <w:rPr>
          <w:spacing w:val="-4"/>
        </w:rPr>
        <w:softHyphen/>
        <w:t>ные коммуникативные задачи, предпола</w:t>
      </w:r>
      <w:r w:rsidRPr="00BD40EF">
        <w:rPr>
          <w:spacing w:val="-4"/>
        </w:rPr>
        <w:softHyphen/>
        <w:t>гающие развитие и совершенствование культуры речи и соответствующих рече</w:t>
      </w:r>
      <w:r w:rsidRPr="00BD40EF">
        <w:rPr>
          <w:spacing w:val="-4"/>
        </w:rPr>
        <w:softHyphen/>
        <w:t>вых умений.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i/>
          <w:spacing w:val="-4"/>
        </w:rPr>
        <w:t>Монологическая речь</w:t>
      </w:r>
      <w:r w:rsidRPr="00BD40EF">
        <w:rPr>
          <w:spacing w:val="-4"/>
        </w:rPr>
        <w:t xml:space="preserve">. 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Развитие моно</w:t>
      </w:r>
      <w:r w:rsidRPr="00BD40EF">
        <w:rPr>
          <w:spacing w:val="-4"/>
        </w:rPr>
        <w:softHyphen/>
        <w:t>логической речи на средней ступени пре</w:t>
      </w:r>
      <w:r w:rsidRPr="00BD40EF">
        <w:rPr>
          <w:spacing w:val="-4"/>
        </w:rPr>
        <w:softHyphen/>
        <w:t>дусматривает овладение учащимися сле</w:t>
      </w:r>
      <w:r w:rsidRPr="00BD40EF">
        <w:rPr>
          <w:spacing w:val="-4"/>
        </w:rPr>
        <w:softHyphen/>
        <w:t>дующими умениями: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кратко высказываться о фактах и со</w:t>
      </w:r>
      <w:r w:rsidRPr="00BD40EF">
        <w:rPr>
          <w:spacing w:val="-4"/>
        </w:rPr>
        <w:softHyphen/>
        <w:t>бытиях, используя основные коммуника</w:t>
      </w:r>
      <w:r w:rsidRPr="00BD40EF">
        <w:rPr>
          <w:spacing w:val="-4"/>
        </w:rPr>
        <w:softHyphen/>
        <w:t>тивные типы речи (описание, повествова</w:t>
      </w:r>
      <w:r w:rsidRPr="00BD40EF">
        <w:rPr>
          <w:spacing w:val="-4"/>
        </w:rPr>
        <w:softHyphen/>
        <w:t>ние, сообщение, характеристика), эмоцио</w:t>
      </w:r>
      <w:r w:rsidRPr="00BD40EF">
        <w:rPr>
          <w:spacing w:val="-4"/>
        </w:rPr>
        <w:softHyphen/>
        <w:t>нальные и оценочные суждения;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   передавать содержание, основную мысль </w:t>
      </w:r>
      <w:proofErr w:type="gramStart"/>
      <w:r w:rsidRPr="00BD40EF">
        <w:rPr>
          <w:spacing w:val="-4"/>
        </w:rPr>
        <w:t>прочитанного</w:t>
      </w:r>
      <w:proofErr w:type="gramEnd"/>
      <w:r w:rsidRPr="00BD40EF">
        <w:rPr>
          <w:spacing w:val="-4"/>
        </w:rPr>
        <w:t xml:space="preserve"> с опорой на текст;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делать сообщение в связи с прочитанным текстом.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выражать и аргументировать свое от</w:t>
      </w:r>
      <w:r w:rsidRPr="00BD40EF">
        <w:rPr>
          <w:spacing w:val="-4"/>
        </w:rPr>
        <w:softHyphen/>
        <w:t xml:space="preserve">ношение к </w:t>
      </w:r>
      <w:proofErr w:type="gramStart"/>
      <w:r w:rsidRPr="00BD40EF">
        <w:rPr>
          <w:spacing w:val="-4"/>
        </w:rPr>
        <w:t>прочитанному</w:t>
      </w:r>
      <w:proofErr w:type="gramEnd"/>
      <w:r w:rsidRPr="00BD40EF">
        <w:rPr>
          <w:spacing w:val="-4"/>
        </w:rPr>
        <w:t>/услышанному.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Объем монологического высказывания - до 15 фраз.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Аудирование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Владение умениями понимать на слух иноязычный те</w:t>
      </w:r>
      <w:proofErr w:type="gramStart"/>
      <w:r w:rsidRPr="00BD40EF">
        <w:rPr>
          <w:spacing w:val="-4"/>
        </w:rPr>
        <w:t>кст пр</w:t>
      </w:r>
      <w:proofErr w:type="gramEnd"/>
      <w:r w:rsidRPr="00BD40EF">
        <w:rPr>
          <w:spacing w:val="-4"/>
        </w:rPr>
        <w:t>едусматривает пони</w:t>
      </w:r>
      <w:r w:rsidRPr="00BD40EF">
        <w:rPr>
          <w:spacing w:val="-4"/>
        </w:rPr>
        <w:softHyphen/>
        <w:t>мание несложных текстов с разной глуби</w:t>
      </w:r>
      <w:r w:rsidRPr="00BD40EF">
        <w:rPr>
          <w:spacing w:val="-4"/>
        </w:rPr>
        <w:softHyphen/>
        <w:t>ной и точностью проникновения в их со</w:t>
      </w:r>
      <w:r w:rsidRPr="00BD40EF">
        <w:rPr>
          <w:spacing w:val="-4"/>
        </w:rPr>
        <w:softHyphen/>
        <w:t>держание (с пониманием основного содер</w:t>
      </w:r>
      <w:r w:rsidRPr="00BD40EF">
        <w:rPr>
          <w:spacing w:val="-4"/>
        </w:rPr>
        <w:softHyphen/>
        <w:t>жания, с выборочным пониманием и пол</w:t>
      </w:r>
      <w:r w:rsidRPr="00BD40EF">
        <w:rPr>
          <w:spacing w:val="-4"/>
        </w:rPr>
        <w:softHyphen/>
        <w:t>ным пониманием текста) в зависимости от коммуникативной задачи и функциональ</w:t>
      </w:r>
      <w:r w:rsidRPr="00BD40EF">
        <w:rPr>
          <w:spacing w:val="-4"/>
        </w:rPr>
        <w:softHyphen/>
        <w:t>ного типа текста. При этом предусматрива</w:t>
      </w:r>
      <w:r w:rsidRPr="00BD40EF">
        <w:rPr>
          <w:spacing w:val="-4"/>
        </w:rPr>
        <w:softHyphen/>
        <w:t>ется развитие следующих умений: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выбирать главные факты, опуская второстепенные;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выборочно понимать необходимую информацию в сообщениях прагматичес</w:t>
      </w:r>
      <w:r w:rsidRPr="00BD40EF">
        <w:rPr>
          <w:spacing w:val="-4"/>
        </w:rPr>
        <w:softHyphen/>
        <w:t>кого характера с опорой на языковую до</w:t>
      </w:r>
      <w:r w:rsidRPr="00BD40EF">
        <w:rPr>
          <w:spacing w:val="-4"/>
        </w:rPr>
        <w:softHyphen/>
        <w:t>гадку, контекст;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     игнорировать незнакомый языковой материал, несущественный для понимания.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Содержание текстов должно соответст</w:t>
      </w:r>
      <w:r w:rsidRPr="00BD40EF">
        <w:rPr>
          <w:spacing w:val="-4"/>
        </w:rPr>
        <w:softHyphen/>
        <w:t>вовать возрастным особенностям и инте</w:t>
      </w:r>
      <w:r w:rsidRPr="00BD40EF">
        <w:rPr>
          <w:spacing w:val="-4"/>
        </w:rPr>
        <w:softHyphen/>
        <w:t xml:space="preserve">ресам учащихся </w:t>
      </w:r>
      <w:r w:rsidRPr="00BD40EF">
        <w:rPr>
          <w:spacing w:val="-4"/>
          <w:lang w:val="en-US"/>
        </w:rPr>
        <w:t>IX</w:t>
      </w:r>
      <w:r w:rsidRPr="00BD40EF">
        <w:rPr>
          <w:spacing w:val="-4"/>
        </w:rPr>
        <w:t xml:space="preserve"> классов, иметь образовательную и воспитательную цен</w:t>
      </w:r>
      <w:r w:rsidRPr="00BD40EF">
        <w:rPr>
          <w:spacing w:val="-4"/>
        </w:rPr>
        <w:softHyphen/>
        <w:t>ность. Время звучания текста - 1,5-2 минуты.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Чтение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Школьники учатся читать и понимать аутентичные тексты с различной глубиной и точностью проникновения в их содержа</w:t>
      </w:r>
      <w:r w:rsidRPr="00BD40EF">
        <w:rPr>
          <w:spacing w:val="-4"/>
        </w:rPr>
        <w:softHyphen/>
        <w:t>ние (в зависимости от вида чтения): с по</w:t>
      </w:r>
      <w:r w:rsidRPr="00BD40EF">
        <w:rPr>
          <w:spacing w:val="-4"/>
        </w:rPr>
        <w:softHyphen/>
        <w:t xml:space="preserve">ниманием основного содержания </w:t>
      </w:r>
      <w:r w:rsidRPr="00BD40EF">
        <w:rPr>
          <w:spacing w:val="-4"/>
        </w:rPr>
        <w:lastRenderedPageBreak/>
        <w:t>(ознако</w:t>
      </w:r>
      <w:r w:rsidRPr="00BD40EF">
        <w:rPr>
          <w:spacing w:val="-4"/>
        </w:rPr>
        <w:softHyphen/>
        <w:t>мительное чтение); с полным пониманием содержания (изучающее чтение); с выбо</w:t>
      </w:r>
      <w:r w:rsidRPr="00BD40EF">
        <w:rPr>
          <w:spacing w:val="-4"/>
        </w:rPr>
        <w:softHyphen/>
        <w:t>рочным пониманием нужной или интере</w:t>
      </w:r>
      <w:r w:rsidRPr="00BD40EF">
        <w:rPr>
          <w:spacing w:val="-4"/>
        </w:rPr>
        <w:softHyphen/>
        <w:t>сующей информации (просмотровое/по</w:t>
      </w:r>
      <w:r w:rsidRPr="00BD40EF">
        <w:rPr>
          <w:spacing w:val="-4"/>
        </w:rPr>
        <w:softHyphen/>
        <w:t>исковое чтение).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Содержание текстов должно соответст</w:t>
      </w:r>
      <w:r w:rsidRPr="00BD40EF">
        <w:rPr>
          <w:spacing w:val="-4"/>
        </w:rPr>
        <w:softHyphen/>
        <w:t>вовать возрастным особенностям и инте</w:t>
      </w:r>
      <w:r w:rsidRPr="00BD40EF">
        <w:rPr>
          <w:spacing w:val="-4"/>
        </w:rPr>
        <w:softHyphen/>
        <w:t>ресам учащихся VIII—IX классов, иметь образовательную и воспитательную цен</w:t>
      </w:r>
      <w:r w:rsidRPr="00BD40EF">
        <w:rPr>
          <w:spacing w:val="-4"/>
        </w:rPr>
        <w:softHyphen/>
        <w:t>ность, воздействовать на эмоциональную сферу школьников.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    Независимо от вида чтения возможно использование двуязычного словаря. 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i/>
          <w:spacing w:val="-4"/>
        </w:rPr>
        <w:t>Чтение с пониманием основного содержания текста</w:t>
      </w:r>
      <w:r w:rsidRPr="00BD40EF">
        <w:rPr>
          <w:spacing w:val="-4"/>
        </w:rPr>
        <w:t xml:space="preserve"> осуществляется на аутен</w:t>
      </w:r>
      <w:r w:rsidRPr="00BD40EF">
        <w:rPr>
          <w:spacing w:val="-4"/>
        </w:rPr>
        <w:softHyphen/>
        <w:t>тичных материалах, отражающих особенности быта, жизни, культуры стран изуча</w:t>
      </w:r>
      <w:r w:rsidRPr="00BD40EF">
        <w:rPr>
          <w:spacing w:val="-4"/>
        </w:rPr>
        <w:softHyphen/>
        <w:t>емого языка.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Умения чтения, подлежащие формиро</w:t>
      </w:r>
      <w:r w:rsidRPr="00BD40EF">
        <w:rPr>
          <w:spacing w:val="-4"/>
        </w:rPr>
        <w:softHyphen/>
        <w:t>ванию: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  определять тему, содержание текста по заголовку;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  выделять основную мысль;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  выбирать главные факты из текста, опуская второстепенные;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  устанавливать логическую последова</w:t>
      </w:r>
      <w:r w:rsidRPr="00BD40EF">
        <w:rPr>
          <w:spacing w:val="-4"/>
        </w:rPr>
        <w:softHyphen/>
        <w:t>тельность основных фактов/событий в тексте.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Объем текста - до 500 слов.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i/>
          <w:spacing w:val="-4"/>
        </w:rPr>
        <w:t>Чтение с полным пониманием текста</w:t>
      </w:r>
      <w:r w:rsidRPr="00BD40EF">
        <w:rPr>
          <w:spacing w:val="-4"/>
        </w:rPr>
        <w:t xml:space="preserve"> осуществляется на облегченных аутентич</w:t>
      </w:r>
      <w:r w:rsidRPr="00BD40EF">
        <w:rPr>
          <w:spacing w:val="-4"/>
        </w:rPr>
        <w:softHyphen/>
        <w:t>ных текстах разных жанров.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Умения чтения, подлежащие формиро</w:t>
      </w:r>
      <w:r w:rsidRPr="00BD40EF">
        <w:rPr>
          <w:spacing w:val="-4"/>
        </w:rPr>
        <w:softHyphen/>
        <w:t xml:space="preserve">ванию:      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   полно и точно понимать содержание текста на основе его информационной пе</w:t>
      </w:r>
      <w:r w:rsidRPr="00BD40EF">
        <w:rPr>
          <w:spacing w:val="-4"/>
        </w:rPr>
        <w:softHyphen/>
        <w:t>реработки (языковой догадки, словообра</w:t>
      </w:r>
      <w:r w:rsidRPr="00BD40EF">
        <w:rPr>
          <w:spacing w:val="-4"/>
        </w:rPr>
        <w:softHyphen/>
        <w:t>зовательного и грамматического анализа, выборочного       перевода, использование страноведческого комментария);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   оценивать полученную информацию, выразить свое мнение;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   прокомментировать/объяснить те или иные факты, описанные в тексте.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Объем текста - до 600 слов.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i/>
          <w:spacing w:val="-4"/>
        </w:rPr>
        <w:t>Чтение с выборочным пониманием</w:t>
      </w:r>
      <w:r w:rsidRPr="00BD40EF">
        <w:rPr>
          <w:spacing w:val="-4"/>
        </w:rPr>
        <w:t xml:space="preserve"> нуж</w:t>
      </w:r>
      <w:r w:rsidRPr="00BD40EF">
        <w:rPr>
          <w:spacing w:val="-4"/>
        </w:rPr>
        <w:softHyphen/>
        <w:t>ной или интересующей информации пред</w:t>
      </w:r>
      <w:r w:rsidRPr="00BD40EF">
        <w:rPr>
          <w:spacing w:val="-4"/>
        </w:rPr>
        <w:softHyphen/>
        <w:t>полагает умение просмотреть аутентич</w:t>
      </w:r>
      <w:r w:rsidRPr="00BD40EF">
        <w:rPr>
          <w:spacing w:val="-4"/>
        </w:rPr>
        <w:softHyphen/>
        <w:t>ный текст (статью или несколько статей из газеты, журнала, сайтов Интернет) и вы</w:t>
      </w:r>
      <w:r w:rsidRPr="00BD40EF">
        <w:rPr>
          <w:spacing w:val="-4"/>
        </w:rPr>
        <w:softHyphen/>
        <w:t>брать информацию, которая необходима или представляет интерес для учащихся.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Письменная речь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Овладение письменной речью предус</w:t>
      </w:r>
      <w:r w:rsidRPr="00BD40EF">
        <w:rPr>
          <w:spacing w:val="-4"/>
        </w:rPr>
        <w:softHyphen/>
        <w:t>матривает развитие следующих умений: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  делать выписки из текста;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  писать короткие поздравления с днем рождения, другими праздниками, выра</w:t>
      </w:r>
      <w:r w:rsidRPr="00BD40EF">
        <w:rPr>
          <w:spacing w:val="-4"/>
        </w:rPr>
        <w:softHyphen/>
        <w:t>жать пожелания (объемом 30-40 слов, включая написание адреса);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  заполнять бланки (указывать имя, фа</w:t>
      </w:r>
      <w:r w:rsidRPr="00BD40EF">
        <w:rPr>
          <w:spacing w:val="-4"/>
        </w:rPr>
        <w:softHyphen/>
        <w:t>милию, пол, возраст, гражданство, адрес);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  писать личное письмо по образцу/без опоры на образец (расспрашивать адре</w:t>
      </w:r>
      <w:r w:rsidRPr="00BD40EF">
        <w:rPr>
          <w:spacing w:val="-4"/>
        </w:rPr>
        <w:softHyphen/>
        <w:t>сата о его жизни, делах, сообщать то же о себе, выражать благодарность, просьбу), используя материал одной или несколь</w:t>
      </w:r>
      <w:r w:rsidRPr="00BD40EF">
        <w:rPr>
          <w:spacing w:val="-4"/>
        </w:rPr>
        <w:softHyphen/>
        <w:t>ких тем, усвоенных в устной речи и при чтении, употребляя необходимые форму</w:t>
      </w:r>
      <w:r w:rsidRPr="00BD40EF">
        <w:rPr>
          <w:spacing w:val="-4"/>
        </w:rPr>
        <w:softHyphen/>
        <w:t>лы речевого этикета (объем личного пись</w:t>
      </w:r>
      <w:r w:rsidRPr="00BD40EF">
        <w:rPr>
          <w:spacing w:val="-4"/>
        </w:rPr>
        <w:softHyphen/>
        <w:t>ма 80-90 слов, включая адрес).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Успешное овладение английским язы</w:t>
      </w:r>
      <w:r w:rsidRPr="00BD40EF">
        <w:rPr>
          <w:spacing w:val="-4"/>
        </w:rPr>
        <w:softHyphen/>
        <w:t xml:space="preserve">ком на </w:t>
      </w:r>
      <w:proofErr w:type="spellStart"/>
      <w:r w:rsidRPr="00BD40EF">
        <w:rPr>
          <w:spacing w:val="-4"/>
        </w:rPr>
        <w:t>допороговом</w:t>
      </w:r>
      <w:proofErr w:type="spellEnd"/>
      <w:r w:rsidRPr="00BD40EF">
        <w:rPr>
          <w:spacing w:val="-4"/>
        </w:rPr>
        <w:t xml:space="preserve"> уровне (соответству</w:t>
      </w:r>
      <w:r w:rsidRPr="00BD40EF">
        <w:rPr>
          <w:spacing w:val="-4"/>
        </w:rPr>
        <w:softHyphen/>
        <w:t>ющем международному стандарту) пред</w:t>
      </w:r>
      <w:r w:rsidRPr="00BD40EF">
        <w:rPr>
          <w:spacing w:val="-4"/>
        </w:rPr>
        <w:softHyphen/>
        <w:t>полагает развитие учебных и компенсатор</w:t>
      </w:r>
      <w:r w:rsidRPr="00BD40EF">
        <w:rPr>
          <w:spacing w:val="-4"/>
        </w:rPr>
        <w:softHyphen/>
        <w:t xml:space="preserve">ных умений при обучении говорению, письму, </w:t>
      </w:r>
      <w:proofErr w:type="spellStart"/>
      <w:r w:rsidRPr="00BD40EF">
        <w:rPr>
          <w:spacing w:val="-4"/>
        </w:rPr>
        <w:t>аудированию</w:t>
      </w:r>
      <w:proofErr w:type="spellEnd"/>
      <w:r w:rsidRPr="00BD40EF">
        <w:rPr>
          <w:spacing w:val="-4"/>
        </w:rPr>
        <w:t xml:space="preserve"> и чтению.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На средней ступени обучения у учащих</w:t>
      </w:r>
      <w:r w:rsidRPr="00BD40EF">
        <w:rPr>
          <w:spacing w:val="-4"/>
        </w:rPr>
        <w:softHyphen/>
        <w:t xml:space="preserve">ся развиваются такие </w:t>
      </w:r>
      <w:r w:rsidRPr="00BD40EF">
        <w:rPr>
          <w:i/>
          <w:spacing w:val="-4"/>
        </w:rPr>
        <w:t>специальные учебные умения</w:t>
      </w:r>
      <w:r w:rsidRPr="00BD40EF">
        <w:rPr>
          <w:spacing w:val="-4"/>
        </w:rPr>
        <w:t>, как: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  осуществлять информационную пере</w:t>
      </w:r>
      <w:r w:rsidRPr="00BD40EF">
        <w:rPr>
          <w:spacing w:val="-4"/>
        </w:rPr>
        <w:softHyphen/>
        <w:t>работку иноязычных текстов, раскрывая разнообразными способами значения новых слов, определяя грамматическую форму;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  пользоваться словарями и справочни</w:t>
      </w:r>
      <w:r w:rsidRPr="00BD40EF">
        <w:rPr>
          <w:spacing w:val="-4"/>
        </w:rPr>
        <w:softHyphen/>
        <w:t>ками, в том числе электронными;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  участвовать в проектной деятельнос</w:t>
      </w:r>
      <w:r w:rsidRPr="00BD40EF">
        <w:rPr>
          <w:spacing w:val="-4"/>
        </w:rPr>
        <w:softHyphen/>
        <w:t xml:space="preserve">ти, в том числе </w:t>
      </w:r>
      <w:proofErr w:type="spellStart"/>
      <w:r w:rsidRPr="00BD40EF">
        <w:rPr>
          <w:spacing w:val="-4"/>
        </w:rPr>
        <w:t>межпредметного</w:t>
      </w:r>
      <w:proofErr w:type="spellEnd"/>
      <w:r w:rsidRPr="00BD40EF">
        <w:rPr>
          <w:spacing w:val="-4"/>
        </w:rPr>
        <w:t xml:space="preserve"> характера, требующей использования иноязычных источников информации.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В основной школе также целенаправ</w:t>
      </w:r>
      <w:r w:rsidRPr="00BD40EF">
        <w:rPr>
          <w:spacing w:val="-4"/>
        </w:rPr>
        <w:softHyphen/>
        <w:t xml:space="preserve">ленно осуществляется развитие </w:t>
      </w:r>
      <w:r w:rsidRPr="00BD40EF">
        <w:rPr>
          <w:i/>
          <w:spacing w:val="-4"/>
        </w:rPr>
        <w:t>компенса</w:t>
      </w:r>
      <w:r w:rsidRPr="00BD40EF">
        <w:rPr>
          <w:i/>
          <w:spacing w:val="-4"/>
        </w:rPr>
        <w:softHyphen/>
        <w:t>торных умений</w:t>
      </w:r>
      <w:r w:rsidRPr="00BD40EF">
        <w:rPr>
          <w:spacing w:val="-4"/>
        </w:rPr>
        <w:t xml:space="preserve"> - умений выходить из за</w:t>
      </w:r>
      <w:r w:rsidRPr="00BD40EF">
        <w:rPr>
          <w:spacing w:val="-4"/>
        </w:rPr>
        <w:softHyphen/>
        <w:t>труднительных положений при дефиците языковых средств, а именно: развитие уме</w:t>
      </w:r>
      <w:r w:rsidRPr="00BD40EF">
        <w:rPr>
          <w:spacing w:val="-4"/>
        </w:rPr>
        <w:softHyphen/>
        <w:t>ния использовать при говорении пере</w:t>
      </w:r>
      <w:r w:rsidRPr="00BD40EF">
        <w:rPr>
          <w:spacing w:val="-4"/>
        </w:rPr>
        <w:softHyphen/>
        <w:t xml:space="preserve">спрос, перифраз, синонимичные средства, мимику, жесты, а при чтении и </w:t>
      </w:r>
      <w:proofErr w:type="spellStart"/>
      <w:r w:rsidRPr="00BD40EF">
        <w:rPr>
          <w:spacing w:val="-4"/>
        </w:rPr>
        <w:t>аудирова</w:t>
      </w:r>
      <w:r w:rsidRPr="00BD40EF">
        <w:rPr>
          <w:spacing w:val="-4"/>
        </w:rPr>
        <w:softHyphen/>
        <w:t>нии</w:t>
      </w:r>
      <w:proofErr w:type="spellEnd"/>
      <w:r w:rsidRPr="00BD40EF">
        <w:rPr>
          <w:spacing w:val="-4"/>
        </w:rPr>
        <w:t xml:space="preserve"> - языковую догадку, тематическое прогнозирование содержания, опускать/ игнорировать информацию, не мешающую понять основное значение текста.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Социокультурные знания и умения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Школьники учатся осуществлять меж</w:t>
      </w:r>
      <w:r w:rsidRPr="00BD40EF">
        <w:rPr>
          <w:spacing w:val="-4"/>
        </w:rPr>
        <w:softHyphen/>
        <w:t>личностное и межкультурное общение, применяя знания о национально-культур</w:t>
      </w:r>
      <w:r w:rsidRPr="00BD40EF">
        <w:rPr>
          <w:spacing w:val="-4"/>
        </w:rPr>
        <w:softHyphen/>
        <w:t>ных особенностях своей страны и стра</w:t>
      </w:r>
      <w:r w:rsidRPr="00BD40EF">
        <w:rPr>
          <w:spacing w:val="-4"/>
        </w:rPr>
        <w:softHyphen/>
        <w:t xml:space="preserve">ны/стран изучаемого языка, полученные на уроках английского языка и в процессе изучения других предметов (знания </w:t>
      </w:r>
      <w:proofErr w:type="spellStart"/>
      <w:r w:rsidRPr="00BD40EF">
        <w:rPr>
          <w:spacing w:val="-4"/>
        </w:rPr>
        <w:t>меж</w:t>
      </w:r>
      <w:r w:rsidRPr="00BD40EF">
        <w:rPr>
          <w:spacing w:val="-4"/>
        </w:rPr>
        <w:softHyphen/>
        <w:t>предметного</w:t>
      </w:r>
      <w:proofErr w:type="spellEnd"/>
      <w:r w:rsidRPr="00BD40EF">
        <w:rPr>
          <w:spacing w:val="-4"/>
        </w:rPr>
        <w:t xml:space="preserve"> характера).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Они овладевают знаниями: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о значении английского языка в со</w:t>
      </w:r>
      <w:r w:rsidRPr="00BD40EF">
        <w:rPr>
          <w:spacing w:val="-4"/>
        </w:rPr>
        <w:softHyphen/>
        <w:t>временном мире;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lastRenderedPageBreak/>
        <w:t>о наиболее употребительной темати</w:t>
      </w:r>
      <w:r w:rsidRPr="00BD40EF">
        <w:rPr>
          <w:spacing w:val="-4"/>
        </w:rPr>
        <w:softHyphen/>
        <w:t>ческой фоновой лексике и реалиях при изучении учебных тем (традиции в питании, проведении выходных дней, основ</w:t>
      </w:r>
      <w:r w:rsidRPr="00BD40EF">
        <w:rPr>
          <w:spacing w:val="-4"/>
        </w:rPr>
        <w:softHyphen/>
        <w:t>ные национальные праздники, этикетные особенности посещения гостей, сферы об</w:t>
      </w:r>
      <w:r w:rsidRPr="00BD40EF">
        <w:rPr>
          <w:spacing w:val="-4"/>
        </w:rPr>
        <w:softHyphen/>
        <w:t>служивания);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о социокультурном портрете стран (го</w:t>
      </w:r>
      <w:r w:rsidRPr="00BD40EF">
        <w:rPr>
          <w:spacing w:val="-4"/>
        </w:rPr>
        <w:softHyphen/>
        <w:t>ворящих на изучаемом языке) и культур</w:t>
      </w:r>
      <w:r w:rsidRPr="00BD40EF">
        <w:rPr>
          <w:spacing w:val="-4"/>
        </w:rPr>
        <w:softHyphen/>
        <w:t>ном наследии стран изучаемого языка;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о речевых различиях в ситуациях фор</w:t>
      </w:r>
      <w:r w:rsidRPr="00BD40EF">
        <w:rPr>
          <w:spacing w:val="-4"/>
        </w:rPr>
        <w:softHyphen/>
        <w:t>мального и неформального общения в рамках изучаемых предметов речи.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Предусматривается также овладение умениями: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представлять родную страну и культу</w:t>
      </w:r>
      <w:r w:rsidRPr="00BD40EF">
        <w:rPr>
          <w:spacing w:val="-4"/>
        </w:rPr>
        <w:softHyphen/>
        <w:t>ру на английском языке;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   оказывать помощь зарубежным гос</w:t>
      </w:r>
      <w:r w:rsidRPr="00BD40EF">
        <w:rPr>
          <w:spacing w:val="-4"/>
        </w:rPr>
        <w:softHyphen/>
        <w:t>тям в ситуациях повседневного общения.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Языковые знания и навыки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Графика и орфография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Знание правил чтения и написания но</w:t>
      </w:r>
      <w:r w:rsidRPr="00BD40EF">
        <w:rPr>
          <w:spacing w:val="-4"/>
        </w:rPr>
        <w:softHyphen/>
        <w:t>вых слов, отобранных для данного этапа обучения и навыки их применения в рам</w:t>
      </w:r>
      <w:r w:rsidRPr="00BD40EF">
        <w:rPr>
          <w:spacing w:val="-4"/>
        </w:rPr>
        <w:softHyphen/>
        <w:t>ках изучаемого лексико-грамматического материала.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Фонетическая сторона речи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Навыки адекватного произношения и различения на слух всех звуков англий</w:t>
      </w:r>
      <w:r w:rsidRPr="00BD40EF">
        <w:rPr>
          <w:spacing w:val="-4"/>
        </w:rPr>
        <w:softHyphen/>
        <w:t>ского языка; соблюдение правильного уда</w:t>
      </w:r>
      <w:r w:rsidRPr="00BD40EF">
        <w:rPr>
          <w:spacing w:val="-4"/>
        </w:rPr>
        <w:softHyphen/>
        <w:t>рения в словах и фразах. Членение пред</w:t>
      </w:r>
      <w:r w:rsidRPr="00BD40EF">
        <w:rPr>
          <w:spacing w:val="-4"/>
        </w:rPr>
        <w:softHyphen/>
        <w:t>ложений на смысловые группы. Соблюде</w:t>
      </w:r>
      <w:r w:rsidRPr="00BD40EF">
        <w:rPr>
          <w:spacing w:val="-4"/>
        </w:rPr>
        <w:softHyphen/>
        <w:t>ние правильной интонации в различных типах предложений.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Дальнейшее совершенствование </w:t>
      </w:r>
      <w:proofErr w:type="spellStart"/>
      <w:r w:rsidRPr="00BD40EF">
        <w:rPr>
          <w:spacing w:val="-4"/>
        </w:rPr>
        <w:t>слухо</w:t>
      </w:r>
      <w:proofErr w:type="spellEnd"/>
      <w:r w:rsidRPr="00BD40EF">
        <w:rPr>
          <w:spacing w:val="-4"/>
        </w:rPr>
        <w:t>-произносительных навыков, в том числе применительно к новому языковому мате</w:t>
      </w:r>
      <w:r w:rsidRPr="00BD40EF">
        <w:rPr>
          <w:spacing w:val="-4"/>
        </w:rPr>
        <w:softHyphen/>
        <w:t>риалу.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Лексическая сторона речи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Расширение объема продуктивного и рецептивного лексического минимума за счет лексических средств, обслуживаю</w:t>
      </w:r>
      <w:r w:rsidRPr="00BD40EF">
        <w:rPr>
          <w:spacing w:val="-4"/>
        </w:rPr>
        <w:softHyphen/>
        <w:t>щих новые темы, проблемы и ситуации об</w:t>
      </w:r>
      <w:r w:rsidRPr="00BD40EF">
        <w:rPr>
          <w:spacing w:val="-4"/>
        </w:rPr>
        <w:softHyphen/>
        <w:t>щения. К 1500 лексическим единицам, ус</w:t>
      </w:r>
      <w:r w:rsidRPr="00BD40EF">
        <w:rPr>
          <w:spacing w:val="-4"/>
        </w:rPr>
        <w:softHyphen/>
        <w:t>военным школьниками ранее, добавляют</w:t>
      </w:r>
      <w:r w:rsidRPr="00BD40EF">
        <w:rPr>
          <w:spacing w:val="-4"/>
        </w:rPr>
        <w:softHyphen/>
        <w:t>ся около 300 новых лексических единиц, в том числе наиболее распространенные устойчивые словосочетания, оценочная лек</w:t>
      </w:r>
      <w:r w:rsidRPr="00BD40EF">
        <w:rPr>
          <w:spacing w:val="-4"/>
        </w:rPr>
        <w:softHyphen/>
        <w:t>сика, реплики-клише речевого этикета, от</w:t>
      </w:r>
      <w:r w:rsidRPr="00BD40EF">
        <w:rPr>
          <w:spacing w:val="-4"/>
        </w:rPr>
        <w:softHyphen/>
        <w:t xml:space="preserve">ражающие культуру стран изучаемого языка.        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Развитие навыков их распознавания и употребления в речи.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Расширение потенциального словаря за счет интернациональной лексики и овла</w:t>
      </w:r>
      <w:r w:rsidRPr="00BD40EF">
        <w:rPr>
          <w:spacing w:val="-4"/>
        </w:rPr>
        <w:softHyphen/>
        <w:t>дения новыми словообразовательными средствами:</w:t>
      </w:r>
    </w:p>
    <w:p w:rsidR="009B3A6E" w:rsidRPr="00791107" w:rsidRDefault="009B3A6E" w:rsidP="00BD40EF">
      <w:pPr>
        <w:ind w:firstLine="709"/>
        <w:jc w:val="both"/>
        <w:rPr>
          <w:spacing w:val="-4"/>
          <w:lang w:val="en-US"/>
        </w:rPr>
      </w:pPr>
      <w:r w:rsidRPr="00BD40EF">
        <w:rPr>
          <w:spacing w:val="-4"/>
        </w:rPr>
        <w:t>аффиксами</w:t>
      </w:r>
    </w:p>
    <w:p w:rsidR="009B3A6E" w:rsidRPr="00BD40EF" w:rsidRDefault="009B3A6E" w:rsidP="00BD40EF">
      <w:pPr>
        <w:ind w:firstLine="709"/>
        <w:jc w:val="both"/>
        <w:rPr>
          <w:spacing w:val="-4"/>
          <w:lang w:val="en-US"/>
        </w:rPr>
      </w:pPr>
      <w:r w:rsidRPr="00BD40EF">
        <w:rPr>
          <w:spacing w:val="-4"/>
        </w:rPr>
        <w:t>глаголов</w:t>
      </w:r>
      <w:r w:rsidRPr="00BD40EF">
        <w:rPr>
          <w:spacing w:val="-4"/>
          <w:lang w:val="en-US"/>
        </w:rPr>
        <w:t xml:space="preserve"> dis- (discover), mis- (misun</w:t>
      </w:r>
      <w:r w:rsidRPr="00BD40EF">
        <w:rPr>
          <w:spacing w:val="-4"/>
          <w:lang w:val="en-US"/>
        </w:rPr>
        <w:softHyphen/>
        <w:t xml:space="preserve">derstand); -ize/ise (revise);    </w:t>
      </w:r>
    </w:p>
    <w:p w:rsidR="009B3A6E" w:rsidRPr="00BD40EF" w:rsidRDefault="009B3A6E" w:rsidP="00BD40EF">
      <w:pPr>
        <w:ind w:firstLine="709"/>
        <w:jc w:val="both"/>
        <w:rPr>
          <w:spacing w:val="-4"/>
          <w:lang w:val="en-US"/>
        </w:rPr>
      </w:pPr>
      <w:r w:rsidRPr="00BD40EF">
        <w:rPr>
          <w:spacing w:val="-4"/>
        </w:rPr>
        <w:t>существительных</w:t>
      </w:r>
      <w:r w:rsidRPr="00BD40EF">
        <w:rPr>
          <w:spacing w:val="-4"/>
          <w:lang w:val="en-US"/>
        </w:rPr>
        <w:t xml:space="preserve"> -sion/tion (impres</w:t>
      </w:r>
      <w:r w:rsidRPr="00BD40EF">
        <w:rPr>
          <w:spacing w:val="-4"/>
          <w:lang w:val="en-US"/>
        </w:rPr>
        <w:softHyphen/>
        <w:t>sion/information), -ance/ence (perfor</w:t>
      </w:r>
      <w:r w:rsidRPr="00BD40EF">
        <w:rPr>
          <w:spacing w:val="-4"/>
          <w:lang w:val="en-US"/>
        </w:rPr>
        <w:softHyphen/>
        <w:t>mance/influence) , -ment (development), -ity (possibility);</w:t>
      </w:r>
    </w:p>
    <w:p w:rsidR="009B3A6E" w:rsidRPr="00BD40EF" w:rsidRDefault="009B3A6E" w:rsidP="00BD40EF">
      <w:pPr>
        <w:ind w:firstLine="709"/>
        <w:jc w:val="both"/>
        <w:rPr>
          <w:spacing w:val="-4"/>
          <w:lang w:val="en-US"/>
        </w:rPr>
      </w:pPr>
      <w:r w:rsidRPr="00BD40EF">
        <w:rPr>
          <w:spacing w:val="-4"/>
        </w:rPr>
        <w:t>прилагательных</w:t>
      </w:r>
      <w:r w:rsidRPr="00BD40EF">
        <w:rPr>
          <w:spacing w:val="-4"/>
          <w:lang w:val="en-US"/>
        </w:rPr>
        <w:t xml:space="preserve"> -im/in (impolite/infor</w:t>
      </w:r>
      <w:r w:rsidRPr="00BD40EF">
        <w:rPr>
          <w:spacing w:val="-4"/>
          <w:lang w:val="en-US"/>
        </w:rPr>
        <w:softHyphen/>
        <w:t>mal), -able/ible (sociable/possible), -less (homeless), -ive (creative), inter- (interna</w:t>
      </w:r>
      <w:r w:rsidRPr="00BD40EF">
        <w:rPr>
          <w:spacing w:val="-4"/>
          <w:lang w:val="en-US"/>
        </w:rPr>
        <w:softHyphen/>
        <w:t>tional);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словосложением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 прилагательное + </w:t>
      </w:r>
      <w:proofErr w:type="gramStart"/>
      <w:r w:rsidRPr="00BD40EF">
        <w:rPr>
          <w:spacing w:val="-4"/>
        </w:rPr>
        <w:t>прилагательное</w:t>
      </w:r>
      <w:proofErr w:type="gramEnd"/>
      <w:r w:rsidRPr="00BD40EF">
        <w:rPr>
          <w:spacing w:val="-4"/>
        </w:rPr>
        <w:t xml:space="preserve"> (</w:t>
      </w:r>
      <w:proofErr w:type="spellStart"/>
      <w:r w:rsidRPr="00BD40EF">
        <w:rPr>
          <w:spacing w:val="-4"/>
        </w:rPr>
        <w:t>well-known</w:t>
      </w:r>
      <w:proofErr w:type="spellEnd"/>
      <w:r w:rsidRPr="00BD40EF">
        <w:rPr>
          <w:spacing w:val="-4"/>
        </w:rPr>
        <w:t>), прилага</w:t>
      </w:r>
      <w:r w:rsidRPr="00BD40EF">
        <w:rPr>
          <w:spacing w:val="-4"/>
        </w:rPr>
        <w:softHyphen/>
        <w:t>тельное + существительное (</w:t>
      </w:r>
      <w:proofErr w:type="spellStart"/>
      <w:r w:rsidRPr="00BD40EF">
        <w:rPr>
          <w:spacing w:val="-4"/>
        </w:rPr>
        <w:t>blackboard</w:t>
      </w:r>
      <w:proofErr w:type="spellEnd"/>
      <w:r w:rsidRPr="00BD40EF">
        <w:rPr>
          <w:spacing w:val="-4"/>
        </w:rPr>
        <w:t>);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конверсией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прилагательными, обра</w:t>
      </w:r>
      <w:r w:rsidRPr="00BD40EF">
        <w:rPr>
          <w:spacing w:val="-4"/>
        </w:rPr>
        <w:softHyphen/>
        <w:t>зованными от существительных (</w:t>
      </w:r>
      <w:proofErr w:type="spellStart"/>
      <w:r w:rsidRPr="00BD40EF">
        <w:rPr>
          <w:spacing w:val="-4"/>
        </w:rPr>
        <w:t>cold</w:t>
      </w:r>
      <w:proofErr w:type="spellEnd"/>
      <w:r w:rsidRPr="00BD40EF">
        <w:rPr>
          <w:spacing w:val="-4"/>
        </w:rPr>
        <w:t xml:space="preserve"> - </w:t>
      </w:r>
      <w:proofErr w:type="spellStart"/>
      <w:r w:rsidRPr="00BD40EF">
        <w:rPr>
          <w:spacing w:val="-4"/>
        </w:rPr>
        <w:t>cold</w:t>
      </w:r>
      <w:proofErr w:type="spellEnd"/>
      <w:r w:rsidRPr="00BD40EF">
        <w:rPr>
          <w:spacing w:val="-4"/>
        </w:rPr>
        <w:t xml:space="preserve"> </w:t>
      </w:r>
      <w:proofErr w:type="spellStart"/>
      <w:r w:rsidRPr="00BD40EF">
        <w:rPr>
          <w:spacing w:val="-4"/>
        </w:rPr>
        <w:t>winter</w:t>
      </w:r>
      <w:proofErr w:type="spellEnd"/>
      <w:r w:rsidRPr="00BD40EF">
        <w:rPr>
          <w:spacing w:val="-4"/>
        </w:rPr>
        <w:t>).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Грамматическая сторона речи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Расширение объема значений грамма</w:t>
      </w:r>
      <w:r w:rsidRPr="00BD40EF">
        <w:rPr>
          <w:spacing w:val="-4"/>
        </w:rPr>
        <w:softHyphen/>
        <w:t>тических явлений, изученных во II-VII или V-VII</w:t>
      </w:r>
      <w:r w:rsidRPr="00BD40EF">
        <w:rPr>
          <w:spacing w:val="-4"/>
          <w:lang w:val="en-US"/>
        </w:rPr>
        <w:t>I</w:t>
      </w:r>
      <w:r w:rsidRPr="00BD40EF">
        <w:rPr>
          <w:spacing w:val="-4"/>
        </w:rPr>
        <w:t xml:space="preserve"> классах, и овладение новыми грамматическими явлениями.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Знание признаков и навыки распозна</w:t>
      </w:r>
      <w:r w:rsidRPr="00BD40EF">
        <w:rPr>
          <w:spacing w:val="-4"/>
        </w:rPr>
        <w:softHyphen/>
        <w:t xml:space="preserve">вания и употребления в речи всех типов простых предложений, изученных ранее, а также </w:t>
      </w:r>
    </w:p>
    <w:p w:rsidR="009B3A6E" w:rsidRPr="00BD40EF" w:rsidRDefault="009B3A6E" w:rsidP="00BD40EF">
      <w:pPr>
        <w:ind w:firstLine="709"/>
        <w:jc w:val="both"/>
        <w:rPr>
          <w:spacing w:val="-4"/>
          <w:lang w:val="en-US"/>
        </w:rPr>
      </w:pPr>
      <w:r w:rsidRPr="00BD40EF">
        <w:rPr>
          <w:spacing w:val="-4"/>
        </w:rPr>
        <w:t xml:space="preserve">  предложений</w:t>
      </w:r>
      <w:r w:rsidRPr="00BD40EF">
        <w:rPr>
          <w:spacing w:val="-4"/>
          <w:lang w:val="en-US"/>
        </w:rPr>
        <w:t xml:space="preserve"> </w:t>
      </w:r>
      <w:r w:rsidRPr="00BD40EF">
        <w:rPr>
          <w:spacing w:val="-4"/>
        </w:rPr>
        <w:t>с</w:t>
      </w:r>
      <w:r w:rsidRPr="00BD40EF">
        <w:rPr>
          <w:spacing w:val="-4"/>
          <w:lang w:val="en-US"/>
        </w:rPr>
        <w:t xml:space="preserve"> </w:t>
      </w:r>
      <w:r w:rsidRPr="00BD40EF">
        <w:rPr>
          <w:spacing w:val="-4"/>
        </w:rPr>
        <w:t>конструкциями</w:t>
      </w:r>
      <w:r w:rsidRPr="00BD40EF">
        <w:rPr>
          <w:spacing w:val="-4"/>
          <w:lang w:val="en-US"/>
        </w:rPr>
        <w:t xml:space="preserve"> as ... as, not so .;. as, either ... or, neither ... nor; 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  <w:lang w:val="en-US"/>
        </w:rPr>
        <w:t xml:space="preserve">  </w:t>
      </w:r>
      <w:r w:rsidRPr="00BD40EF">
        <w:rPr>
          <w:spacing w:val="-4"/>
        </w:rPr>
        <w:t>ус</w:t>
      </w:r>
      <w:r w:rsidRPr="00BD40EF">
        <w:rPr>
          <w:spacing w:val="-4"/>
        </w:rPr>
        <w:softHyphen/>
        <w:t>ловных предложений реального и нереаль</w:t>
      </w:r>
      <w:r w:rsidRPr="00BD40EF">
        <w:rPr>
          <w:spacing w:val="-4"/>
        </w:rPr>
        <w:softHyphen/>
        <w:t>ного характера (</w:t>
      </w:r>
      <w:proofErr w:type="spellStart"/>
      <w:r w:rsidRPr="00BD40EF">
        <w:rPr>
          <w:spacing w:val="-4"/>
        </w:rPr>
        <w:t>Conditional</w:t>
      </w:r>
      <w:proofErr w:type="spellEnd"/>
      <w:r w:rsidRPr="00BD40EF">
        <w:rPr>
          <w:spacing w:val="-4"/>
        </w:rPr>
        <w:t xml:space="preserve"> I </w:t>
      </w:r>
      <w:proofErr w:type="spellStart"/>
      <w:r w:rsidRPr="00BD40EF">
        <w:rPr>
          <w:spacing w:val="-4"/>
        </w:rPr>
        <w:t>and</w:t>
      </w:r>
      <w:proofErr w:type="spellEnd"/>
      <w:r w:rsidRPr="00BD40EF">
        <w:rPr>
          <w:spacing w:val="-4"/>
        </w:rPr>
        <w:t xml:space="preserve"> II), 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  </w:t>
      </w:r>
      <w:proofErr w:type="gramStart"/>
      <w:r w:rsidRPr="00BD40EF">
        <w:rPr>
          <w:spacing w:val="-4"/>
        </w:rPr>
        <w:t xml:space="preserve">сложноподчиненных предложений с придаточными: времени с союзами </w:t>
      </w:r>
      <w:proofErr w:type="spellStart"/>
      <w:r w:rsidRPr="00BD40EF">
        <w:rPr>
          <w:spacing w:val="-4"/>
        </w:rPr>
        <w:t>for</w:t>
      </w:r>
      <w:proofErr w:type="spellEnd"/>
      <w:r w:rsidRPr="00BD40EF">
        <w:rPr>
          <w:spacing w:val="-4"/>
        </w:rPr>
        <w:t xml:space="preserve">, </w:t>
      </w:r>
      <w:proofErr w:type="spellStart"/>
      <w:r w:rsidRPr="00BD40EF">
        <w:rPr>
          <w:spacing w:val="-4"/>
        </w:rPr>
        <w:t>since</w:t>
      </w:r>
      <w:proofErr w:type="spellEnd"/>
      <w:r w:rsidRPr="00BD40EF">
        <w:rPr>
          <w:spacing w:val="-4"/>
        </w:rPr>
        <w:t xml:space="preserve">, </w:t>
      </w:r>
      <w:proofErr w:type="spellStart"/>
      <w:r w:rsidRPr="00BD40EF">
        <w:rPr>
          <w:spacing w:val="-4"/>
        </w:rPr>
        <w:t>during</w:t>
      </w:r>
      <w:proofErr w:type="spellEnd"/>
      <w:r w:rsidRPr="00BD40EF">
        <w:rPr>
          <w:spacing w:val="-4"/>
        </w:rPr>
        <w:t xml:space="preserve">; цели с союзом </w:t>
      </w:r>
      <w:proofErr w:type="spellStart"/>
      <w:r w:rsidRPr="00BD40EF">
        <w:rPr>
          <w:spacing w:val="-4"/>
        </w:rPr>
        <w:t>so</w:t>
      </w:r>
      <w:proofErr w:type="spellEnd"/>
      <w:r w:rsidRPr="00BD40EF">
        <w:rPr>
          <w:spacing w:val="-4"/>
        </w:rPr>
        <w:t xml:space="preserve"> </w:t>
      </w:r>
      <w:proofErr w:type="spellStart"/>
      <w:r w:rsidRPr="00BD40EF">
        <w:rPr>
          <w:spacing w:val="-4"/>
        </w:rPr>
        <w:t>that</w:t>
      </w:r>
      <w:proofErr w:type="spellEnd"/>
      <w:r w:rsidRPr="00BD40EF">
        <w:rPr>
          <w:spacing w:val="-4"/>
        </w:rPr>
        <w:t>; усло</w:t>
      </w:r>
      <w:r w:rsidRPr="00BD40EF">
        <w:rPr>
          <w:spacing w:val="-4"/>
        </w:rPr>
        <w:softHyphen/>
        <w:t xml:space="preserve">вия с союзом </w:t>
      </w:r>
      <w:proofErr w:type="spellStart"/>
      <w:r w:rsidRPr="00BD40EF">
        <w:rPr>
          <w:spacing w:val="-4"/>
        </w:rPr>
        <w:t>unless</w:t>
      </w:r>
      <w:proofErr w:type="spellEnd"/>
      <w:r w:rsidRPr="00BD40EF">
        <w:rPr>
          <w:spacing w:val="-4"/>
        </w:rPr>
        <w:t xml:space="preserve">; определительными с союзами </w:t>
      </w:r>
      <w:proofErr w:type="spellStart"/>
      <w:r w:rsidRPr="00BD40EF">
        <w:rPr>
          <w:spacing w:val="-4"/>
        </w:rPr>
        <w:t>who</w:t>
      </w:r>
      <w:proofErr w:type="spellEnd"/>
      <w:r w:rsidRPr="00BD40EF">
        <w:rPr>
          <w:spacing w:val="-4"/>
        </w:rPr>
        <w:t xml:space="preserve">, </w:t>
      </w:r>
      <w:proofErr w:type="spellStart"/>
      <w:r w:rsidRPr="00BD40EF">
        <w:rPr>
          <w:spacing w:val="-4"/>
        </w:rPr>
        <w:t>which</w:t>
      </w:r>
      <w:proofErr w:type="spellEnd"/>
      <w:r w:rsidRPr="00BD40EF">
        <w:rPr>
          <w:spacing w:val="-4"/>
        </w:rPr>
        <w:t xml:space="preserve">, </w:t>
      </w:r>
      <w:proofErr w:type="spellStart"/>
      <w:r w:rsidRPr="00BD40EF">
        <w:rPr>
          <w:spacing w:val="-4"/>
        </w:rPr>
        <w:t>that</w:t>
      </w:r>
      <w:proofErr w:type="spellEnd"/>
      <w:r w:rsidRPr="00BD40EF">
        <w:rPr>
          <w:spacing w:val="-4"/>
        </w:rPr>
        <w:t>.</w:t>
      </w:r>
      <w:proofErr w:type="gramEnd"/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Понимание при чтении 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  сложноподчи</w:t>
      </w:r>
      <w:r w:rsidRPr="00BD40EF">
        <w:rPr>
          <w:spacing w:val="-4"/>
        </w:rPr>
        <w:softHyphen/>
        <w:t xml:space="preserve">ненных предложений с союзами </w:t>
      </w:r>
      <w:proofErr w:type="spellStart"/>
      <w:r w:rsidRPr="00BD40EF">
        <w:rPr>
          <w:spacing w:val="-4"/>
        </w:rPr>
        <w:t>whoever</w:t>
      </w:r>
      <w:proofErr w:type="spellEnd"/>
      <w:r w:rsidRPr="00BD40EF">
        <w:rPr>
          <w:spacing w:val="-4"/>
        </w:rPr>
        <w:t xml:space="preserve">, </w:t>
      </w:r>
      <w:proofErr w:type="spellStart"/>
      <w:r w:rsidRPr="00BD40EF">
        <w:rPr>
          <w:spacing w:val="-4"/>
        </w:rPr>
        <w:t>whatever</w:t>
      </w:r>
      <w:proofErr w:type="spellEnd"/>
      <w:r w:rsidRPr="00BD40EF">
        <w:rPr>
          <w:spacing w:val="-4"/>
        </w:rPr>
        <w:t xml:space="preserve">, </w:t>
      </w:r>
      <w:proofErr w:type="spellStart"/>
      <w:r w:rsidRPr="00BD40EF">
        <w:rPr>
          <w:spacing w:val="-4"/>
        </w:rPr>
        <w:t>however</w:t>
      </w:r>
      <w:proofErr w:type="spellEnd"/>
      <w:r w:rsidRPr="00BD40EF">
        <w:rPr>
          <w:spacing w:val="-4"/>
        </w:rPr>
        <w:t xml:space="preserve">, </w:t>
      </w:r>
      <w:proofErr w:type="spellStart"/>
      <w:r w:rsidRPr="00BD40EF">
        <w:rPr>
          <w:spacing w:val="-4"/>
        </w:rPr>
        <w:t>whenever</w:t>
      </w:r>
      <w:proofErr w:type="spellEnd"/>
      <w:r w:rsidRPr="00BD40EF">
        <w:rPr>
          <w:spacing w:val="-4"/>
        </w:rPr>
        <w:t xml:space="preserve">; </w:t>
      </w:r>
    </w:p>
    <w:p w:rsidR="009B3A6E" w:rsidRPr="00BD40EF" w:rsidRDefault="009B3A6E" w:rsidP="00BD40EF">
      <w:pPr>
        <w:ind w:firstLine="709"/>
        <w:jc w:val="both"/>
        <w:rPr>
          <w:spacing w:val="-4"/>
          <w:lang w:val="en-US"/>
        </w:rPr>
      </w:pPr>
      <w:r w:rsidRPr="00BD40EF">
        <w:rPr>
          <w:spacing w:val="-4"/>
        </w:rPr>
        <w:t xml:space="preserve">  условных</w:t>
      </w:r>
      <w:r w:rsidRPr="00BD40EF">
        <w:rPr>
          <w:spacing w:val="-4"/>
          <w:lang w:val="en-US"/>
        </w:rPr>
        <w:t xml:space="preserve"> </w:t>
      </w:r>
      <w:r w:rsidRPr="00BD40EF">
        <w:rPr>
          <w:spacing w:val="-4"/>
        </w:rPr>
        <w:t>предложений</w:t>
      </w:r>
      <w:r w:rsidRPr="00BD40EF">
        <w:rPr>
          <w:spacing w:val="-4"/>
          <w:lang w:val="en-US"/>
        </w:rPr>
        <w:t xml:space="preserve"> </w:t>
      </w:r>
      <w:r w:rsidRPr="00BD40EF">
        <w:rPr>
          <w:spacing w:val="-4"/>
        </w:rPr>
        <w:t>нереального</w:t>
      </w:r>
      <w:r w:rsidRPr="00BD40EF">
        <w:rPr>
          <w:spacing w:val="-4"/>
          <w:lang w:val="en-US"/>
        </w:rPr>
        <w:t xml:space="preserve"> </w:t>
      </w:r>
      <w:r w:rsidRPr="00BD40EF">
        <w:rPr>
          <w:spacing w:val="-4"/>
        </w:rPr>
        <w:t>характера</w:t>
      </w:r>
      <w:r w:rsidRPr="00BD40EF">
        <w:rPr>
          <w:spacing w:val="-4"/>
          <w:lang w:val="en-US"/>
        </w:rPr>
        <w:t xml:space="preserve"> Conditional III (If  Pete had reviewed gram</w:t>
      </w:r>
      <w:r w:rsidRPr="00BD40EF">
        <w:rPr>
          <w:spacing w:val="-4"/>
          <w:lang w:val="en-US"/>
        </w:rPr>
        <w:softHyphen/>
        <w:t xml:space="preserve">mar, he would have written the test better.), </w:t>
      </w:r>
    </w:p>
    <w:p w:rsidR="009B3A6E" w:rsidRPr="00BD40EF" w:rsidRDefault="009B3A6E" w:rsidP="00BD40EF">
      <w:pPr>
        <w:ind w:firstLine="709"/>
        <w:jc w:val="both"/>
        <w:rPr>
          <w:spacing w:val="-4"/>
          <w:lang w:val="en-US"/>
        </w:rPr>
      </w:pPr>
      <w:r w:rsidRPr="00BD40EF">
        <w:rPr>
          <w:spacing w:val="-4"/>
          <w:lang w:val="en-US"/>
        </w:rPr>
        <w:t xml:space="preserve">  </w:t>
      </w:r>
      <w:r w:rsidRPr="00BD40EF">
        <w:rPr>
          <w:spacing w:val="-4"/>
        </w:rPr>
        <w:t>конструкций</w:t>
      </w:r>
      <w:r w:rsidRPr="00BD40EF">
        <w:rPr>
          <w:spacing w:val="-4"/>
          <w:lang w:val="en-US"/>
        </w:rPr>
        <w:t xml:space="preserve"> </w:t>
      </w:r>
      <w:r w:rsidRPr="00BD40EF">
        <w:rPr>
          <w:spacing w:val="-4"/>
        </w:rPr>
        <w:t>с</w:t>
      </w:r>
      <w:r w:rsidRPr="00BD40EF">
        <w:rPr>
          <w:spacing w:val="-4"/>
          <w:lang w:val="en-US"/>
        </w:rPr>
        <w:t xml:space="preserve"> </w:t>
      </w:r>
      <w:r w:rsidRPr="00BD40EF">
        <w:rPr>
          <w:spacing w:val="-4"/>
        </w:rPr>
        <w:t>инфинитивом</w:t>
      </w:r>
      <w:r w:rsidRPr="00BD40EF">
        <w:rPr>
          <w:spacing w:val="-4"/>
          <w:lang w:val="en-US"/>
        </w:rPr>
        <w:t xml:space="preserve"> </w:t>
      </w:r>
      <w:r w:rsidRPr="00BD40EF">
        <w:rPr>
          <w:spacing w:val="-4"/>
        </w:rPr>
        <w:t>типа</w:t>
      </w:r>
      <w:r w:rsidRPr="00BD40EF">
        <w:rPr>
          <w:spacing w:val="-4"/>
          <w:lang w:val="en-US"/>
        </w:rPr>
        <w:t xml:space="preserve"> I saw Peter cross/crossing the street. He seems to be a good pupil. I want you to meet me at the station tomorrow; </w:t>
      </w:r>
      <w:r w:rsidRPr="00BD40EF">
        <w:rPr>
          <w:spacing w:val="-4"/>
        </w:rPr>
        <w:t>конструкций</w:t>
      </w:r>
      <w:r w:rsidRPr="00BD40EF">
        <w:rPr>
          <w:spacing w:val="-4"/>
          <w:lang w:val="en-US"/>
        </w:rPr>
        <w:t xml:space="preserve"> be/get used to something; be/get used to doing something.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  <w:lang w:val="en-US"/>
        </w:rPr>
        <w:lastRenderedPageBreak/>
        <w:t xml:space="preserve"> </w:t>
      </w:r>
      <w:r w:rsidRPr="00BD40EF">
        <w:rPr>
          <w:spacing w:val="-4"/>
        </w:rPr>
        <w:t>Знание признаков  и навыки распознава</w:t>
      </w:r>
      <w:r w:rsidRPr="00BD40EF">
        <w:rPr>
          <w:spacing w:val="-4"/>
        </w:rPr>
        <w:softHyphen/>
        <w:t>ния и употребления в речи глаголов в но</w:t>
      </w:r>
      <w:r w:rsidRPr="00BD40EF">
        <w:rPr>
          <w:spacing w:val="-4"/>
        </w:rPr>
        <w:softHyphen/>
        <w:t xml:space="preserve">вых для данного этапа </w:t>
      </w:r>
      <w:proofErr w:type="spellStart"/>
      <w:proofErr w:type="gramStart"/>
      <w:r w:rsidRPr="00BD40EF">
        <w:rPr>
          <w:spacing w:val="-4"/>
        </w:rPr>
        <w:t>видо</w:t>
      </w:r>
      <w:proofErr w:type="spellEnd"/>
      <w:r w:rsidRPr="00BD40EF">
        <w:rPr>
          <w:spacing w:val="-4"/>
        </w:rPr>
        <w:t>-временных</w:t>
      </w:r>
      <w:proofErr w:type="gramEnd"/>
      <w:r w:rsidRPr="00BD40EF">
        <w:rPr>
          <w:spacing w:val="-4"/>
        </w:rPr>
        <w:t xml:space="preserve"> фирмах</w:t>
      </w:r>
    </w:p>
    <w:p w:rsidR="009B3A6E" w:rsidRPr="00BD40EF" w:rsidRDefault="009B3A6E" w:rsidP="00BD40EF">
      <w:pPr>
        <w:ind w:firstLine="709"/>
        <w:jc w:val="both"/>
        <w:rPr>
          <w:spacing w:val="-4"/>
          <w:lang w:val="en-US"/>
        </w:rPr>
      </w:pPr>
      <w:r w:rsidRPr="00BD40EF">
        <w:rPr>
          <w:spacing w:val="-4"/>
        </w:rPr>
        <w:t xml:space="preserve">  действительного</w:t>
      </w:r>
      <w:r w:rsidRPr="00BD40EF">
        <w:rPr>
          <w:spacing w:val="-4"/>
          <w:lang w:val="en-US"/>
        </w:rPr>
        <w:t xml:space="preserve"> (Past Continuous, Past Perfect, Present Perfect Continuous, Future-in-the-Past)  </w:t>
      </w:r>
      <w:r w:rsidRPr="00BD40EF">
        <w:rPr>
          <w:spacing w:val="-4"/>
        </w:rPr>
        <w:t>и</w:t>
      </w:r>
      <w:r w:rsidRPr="00BD40EF">
        <w:rPr>
          <w:spacing w:val="-4"/>
          <w:lang w:val="en-US"/>
        </w:rPr>
        <w:t xml:space="preserve"> </w:t>
      </w:r>
      <w:r w:rsidRPr="00BD40EF">
        <w:rPr>
          <w:spacing w:val="-4"/>
        </w:rPr>
        <w:t>страдательного</w:t>
      </w:r>
      <w:r w:rsidRPr="00BD40EF">
        <w:rPr>
          <w:spacing w:val="-4"/>
          <w:lang w:val="en-US"/>
        </w:rPr>
        <w:t xml:space="preserve"> (Present, Past, Future Simple in Passive Voice) </w:t>
      </w:r>
      <w:r w:rsidRPr="00BD40EF">
        <w:rPr>
          <w:spacing w:val="-4"/>
        </w:rPr>
        <w:t>залогов</w:t>
      </w:r>
      <w:r w:rsidRPr="00BD40EF">
        <w:rPr>
          <w:spacing w:val="-4"/>
          <w:lang w:val="en-US"/>
        </w:rPr>
        <w:t xml:space="preserve">; </w:t>
      </w:r>
    </w:p>
    <w:p w:rsidR="009B3A6E" w:rsidRPr="00BD40EF" w:rsidRDefault="009B3A6E" w:rsidP="00BD40EF">
      <w:pPr>
        <w:ind w:firstLine="709"/>
        <w:jc w:val="both"/>
        <w:rPr>
          <w:spacing w:val="-4"/>
          <w:lang w:val="en-US"/>
        </w:rPr>
      </w:pPr>
      <w:r w:rsidRPr="00BD40EF">
        <w:rPr>
          <w:spacing w:val="-4"/>
          <w:lang w:val="en-US"/>
        </w:rPr>
        <w:t xml:space="preserve">  </w:t>
      </w:r>
      <w:r w:rsidRPr="00BD40EF">
        <w:rPr>
          <w:spacing w:val="-4"/>
        </w:rPr>
        <w:t>модальных</w:t>
      </w:r>
      <w:r w:rsidRPr="00BD40EF">
        <w:rPr>
          <w:spacing w:val="-4"/>
          <w:lang w:val="en-US"/>
        </w:rPr>
        <w:t xml:space="preserve"> </w:t>
      </w:r>
      <w:r w:rsidRPr="00BD40EF">
        <w:rPr>
          <w:spacing w:val="-4"/>
        </w:rPr>
        <w:t>глаголов</w:t>
      </w:r>
      <w:r w:rsidRPr="00BD40EF">
        <w:rPr>
          <w:spacing w:val="-4"/>
          <w:lang w:val="en-US"/>
        </w:rPr>
        <w:t xml:space="preserve"> (need, shall, could, might, would; should); 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  <w:lang w:val="en-US"/>
        </w:rPr>
        <w:t xml:space="preserve">  </w:t>
      </w:r>
      <w:r w:rsidRPr="00BD40EF">
        <w:rPr>
          <w:spacing w:val="-4"/>
        </w:rPr>
        <w:t>косвен</w:t>
      </w:r>
      <w:r w:rsidRPr="00BD40EF">
        <w:rPr>
          <w:spacing w:val="-4"/>
        </w:rPr>
        <w:softHyphen/>
        <w:t>ной речи в утвердительных и вопроситель</w:t>
      </w:r>
      <w:r w:rsidRPr="00BD40EF">
        <w:rPr>
          <w:spacing w:val="-4"/>
        </w:rPr>
        <w:softHyphen/>
        <w:t>ных предложениях в настоящем и прошед</w:t>
      </w:r>
      <w:r w:rsidRPr="00BD40EF">
        <w:rPr>
          <w:spacing w:val="-4"/>
        </w:rPr>
        <w:softHyphen/>
        <w:t xml:space="preserve">шем времени; 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  формирование навыков сог</w:t>
      </w:r>
      <w:r w:rsidRPr="00BD40EF">
        <w:rPr>
          <w:spacing w:val="-4"/>
        </w:rPr>
        <w:softHyphen/>
        <w:t>ласования времен в рамках сложного пред</w:t>
      </w:r>
      <w:r w:rsidRPr="00BD40EF">
        <w:rPr>
          <w:spacing w:val="-4"/>
        </w:rPr>
        <w:softHyphen/>
        <w:t>ложения в плане настоящего и прошлого.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Навыки распознавания и понимания при чтении глагольных форм </w:t>
      </w:r>
    </w:p>
    <w:p w:rsidR="009B3A6E" w:rsidRPr="00BD40EF" w:rsidRDefault="009B3A6E" w:rsidP="00BD40EF">
      <w:pPr>
        <w:ind w:firstLine="709"/>
        <w:jc w:val="both"/>
        <w:rPr>
          <w:spacing w:val="-4"/>
          <w:lang w:val="en-US"/>
        </w:rPr>
      </w:pPr>
      <w:r w:rsidRPr="00BD40EF">
        <w:rPr>
          <w:spacing w:val="-4"/>
        </w:rPr>
        <w:t>в</w:t>
      </w:r>
      <w:r w:rsidRPr="00BD40EF">
        <w:rPr>
          <w:spacing w:val="-4"/>
          <w:lang w:val="en-US"/>
        </w:rPr>
        <w:t xml:space="preserve"> Future Continuous, Past Perfect Passive; 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неличных форм глагола (герундий, причастия насто</w:t>
      </w:r>
      <w:r w:rsidRPr="00BD40EF">
        <w:rPr>
          <w:spacing w:val="-4"/>
        </w:rPr>
        <w:softHyphen/>
        <w:t>ящего и прошедшего времени).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Знание признаков и навыки распознава</w:t>
      </w:r>
      <w:r w:rsidRPr="00BD40EF">
        <w:rPr>
          <w:spacing w:val="-4"/>
        </w:rPr>
        <w:softHyphen/>
        <w:t xml:space="preserve">ния и употребления в речи 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определенного, неопределенного и нулевого артиклей (в том числе и с географическими названиями); 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 xml:space="preserve">возвратных местоимений, 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неопределенных местоимений и их производных (</w:t>
      </w:r>
      <w:proofErr w:type="spellStart"/>
      <w:r w:rsidRPr="00BD40EF">
        <w:rPr>
          <w:spacing w:val="-4"/>
        </w:rPr>
        <w:t>somebody</w:t>
      </w:r>
      <w:proofErr w:type="spellEnd"/>
      <w:r w:rsidRPr="00BD40EF">
        <w:rPr>
          <w:spacing w:val="-4"/>
        </w:rPr>
        <w:t xml:space="preserve">, </w:t>
      </w:r>
      <w:proofErr w:type="spellStart"/>
      <w:r w:rsidRPr="00BD40EF">
        <w:rPr>
          <w:spacing w:val="-4"/>
        </w:rPr>
        <w:t>anything</w:t>
      </w:r>
      <w:proofErr w:type="spellEnd"/>
      <w:r w:rsidRPr="00BD40EF">
        <w:rPr>
          <w:spacing w:val="-4"/>
        </w:rPr>
        <w:t xml:space="preserve">, </w:t>
      </w:r>
      <w:proofErr w:type="spellStart"/>
      <w:r w:rsidRPr="00BD40EF">
        <w:rPr>
          <w:spacing w:val="-4"/>
        </w:rPr>
        <w:t>nobody</w:t>
      </w:r>
      <w:proofErr w:type="spellEnd"/>
      <w:r w:rsidRPr="00BD40EF">
        <w:rPr>
          <w:spacing w:val="-4"/>
        </w:rPr>
        <w:t xml:space="preserve">, </w:t>
      </w:r>
      <w:proofErr w:type="spellStart"/>
      <w:r w:rsidRPr="00BD40EF">
        <w:rPr>
          <w:spacing w:val="-4"/>
        </w:rPr>
        <w:t>everything</w:t>
      </w:r>
      <w:proofErr w:type="spellEnd"/>
      <w:r w:rsidRPr="00BD40EF">
        <w:rPr>
          <w:spacing w:val="-4"/>
        </w:rPr>
        <w:t xml:space="preserve">, </w:t>
      </w:r>
      <w:proofErr w:type="spellStart"/>
      <w:r w:rsidRPr="00BD40EF">
        <w:rPr>
          <w:spacing w:val="-4"/>
        </w:rPr>
        <w:t>etc</w:t>
      </w:r>
      <w:proofErr w:type="spellEnd"/>
      <w:r w:rsidRPr="00BD40EF">
        <w:rPr>
          <w:spacing w:val="-4"/>
        </w:rPr>
        <w:t xml:space="preserve">.), 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устойчи</w:t>
      </w:r>
      <w:r w:rsidRPr="00BD40EF">
        <w:rPr>
          <w:spacing w:val="-4"/>
        </w:rPr>
        <w:softHyphen/>
        <w:t xml:space="preserve">вых словоформ в функции наречия типа </w:t>
      </w:r>
      <w:proofErr w:type="spellStart"/>
      <w:r w:rsidRPr="00BD40EF">
        <w:rPr>
          <w:spacing w:val="-4"/>
        </w:rPr>
        <w:t>sometimes</w:t>
      </w:r>
      <w:proofErr w:type="spellEnd"/>
      <w:r w:rsidRPr="00BD40EF">
        <w:rPr>
          <w:spacing w:val="-4"/>
        </w:rPr>
        <w:t xml:space="preserve">, </w:t>
      </w:r>
      <w:proofErr w:type="spellStart"/>
      <w:r w:rsidRPr="00BD40EF">
        <w:rPr>
          <w:spacing w:val="-4"/>
        </w:rPr>
        <w:t>at</w:t>
      </w:r>
      <w:proofErr w:type="spellEnd"/>
      <w:r w:rsidRPr="00BD40EF">
        <w:rPr>
          <w:spacing w:val="-4"/>
        </w:rPr>
        <w:t xml:space="preserve"> </w:t>
      </w:r>
      <w:proofErr w:type="spellStart"/>
      <w:r w:rsidRPr="00BD40EF">
        <w:rPr>
          <w:spacing w:val="-4"/>
        </w:rPr>
        <w:t>last</w:t>
      </w:r>
      <w:proofErr w:type="spellEnd"/>
      <w:r w:rsidRPr="00BD40EF">
        <w:rPr>
          <w:spacing w:val="-4"/>
        </w:rPr>
        <w:t xml:space="preserve">, </w:t>
      </w:r>
      <w:proofErr w:type="spellStart"/>
      <w:r w:rsidRPr="00BD40EF">
        <w:rPr>
          <w:spacing w:val="-4"/>
        </w:rPr>
        <w:t>at</w:t>
      </w:r>
      <w:proofErr w:type="spellEnd"/>
      <w:r w:rsidRPr="00BD40EF">
        <w:rPr>
          <w:spacing w:val="-4"/>
        </w:rPr>
        <w:t xml:space="preserve"> </w:t>
      </w:r>
      <w:proofErr w:type="spellStart"/>
      <w:r w:rsidRPr="00BD40EF">
        <w:rPr>
          <w:spacing w:val="-4"/>
        </w:rPr>
        <w:t>least</w:t>
      </w:r>
      <w:proofErr w:type="spellEnd"/>
      <w:r w:rsidRPr="00BD40EF">
        <w:rPr>
          <w:spacing w:val="-4"/>
        </w:rPr>
        <w:t xml:space="preserve">, </w:t>
      </w:r>
      <w:proofErr w:type="spellStart"/>
      <w:r w:rsidRPr="00BD40EF">
        <w:rPr>
          <w:spacing w:val="-4"/>
        </w:rPr>
        <w:t>etc</w:t>
      </w:r>
      <w:proofErr w:type="spellEnd"/>
      <w:r w:rsidRPr="00BD40EF">
        <w:rPr>
          <w:spacing w:val="-4"/>
        </w:rPr>
        <w:t xml:space="preserve">., 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числительных для обозначения дат и больших чисел.</w:t>
      </w:r>
    </w:p>
    <w:p w:rsidR="009B3A6E" w:rsidRPr="00BD40EF" w:rsidRDefault="009B3A6E" w:rsidP="00BD40EF">
      <w:pPr>
        <w:ind w:firstLine="709"/>
        <w:jc w:val="both"/>
        <w:rPr>
          <w:spacing w:val="-4"/>
        </w:rPr>
      </w:pPr>
      <w:r w:rsidRPr="00BD40EF">
        <w:rPr>
          <w:spacing w:val="-4"/>
        </w:rPr>
        <w:t>Навыки распознавания по формальным признакам и понимания значений слов и словосочетаний с формами на -</w:t>
      </w:r>
      <w:proofErr w:type="spellStart"/>
      <w:r w:rsidRPr="00BD40EF">
        <w:rPr>
          <w:spacing w:val="-4"/>
        </w:rPr>
        <w:t>ing</w:t>
      </w:r>
      <w:proofErr w:type="spellEnd"/>
      <w:r w:rsidRPr="00BD40EF">
        <w:rPr>
          <w:spacing w:val="-4"/>
        </w:rPr>
        <w:t xml:space="preserve"> без раз</w:t>
      </w:r>
      <w:r w:rsidRPr="00BD40EF">
        <w:rPr>
          <w:spacing w:val="-4"/>
        </w:rPr>
        <w:softHyphen/>
        <w:t>личения их функций (герундий, причас</w:t>
      </w:r>
      <w:r w:rsidRPr="00BD40EF">
        <w:rPr>
          <w:spacing w:val="-4"/>
        </w:rPr>
        <w:softHyphen/>
        <w:t>тие настоящего времени, отглагольное су</w:t>
      </w:r>
      <w:r w:rsidRPr="00BD40EF">
        <w:rPr>
          <w:spacing w:val="-4"/>
        </w:rPr>
        <w:softHyphen/>
        <w:t>ществительное).</w:t>
      </w:r>
    </w:p>
    <w:p w:rsidR="009B3A6E" w:rsidRPr="00BD40EF" w:rsidRDefault="009B3A6E" w:rsidP="00BD40EF">
      <w:pPr>
        <w:ind w:firstLine="709"/>
        <w:jc w:val="both"/>
      </w:pPr>
      <w:proofErr w:type="gramStart"/>
      <w:r w:rsidRPr="00BD40EF">
        <w:rPr>
          <w:spacing w:val="-3"/>
        </w:rPr>
        <w:t>явлений (</w:t>
      </w:r>
      <w:proofErr w:type="spellStart"/>
      <w:r w:rsidRPr="00BD40EF">
        <w:rPr>
          <w:spacing w:val="-3"/>
        </w:rPr>
        <w:t>видо</w:t>
      </w:r>
      <w:proofErr w:type="spellEnd"/>
      <w:r w:rsidRPr="00BD40EF">
        <w:rPr>
          <w:spacing w:val="-3"/>
        </w:rPr>
        <w:t xml:space="preserve">-временных </w:t>
      </w:r>
      <w:r w:rsidRPr="00BD40EF">
        <w:rPr>
          <w:spacing w:val="-4"/>
        </w:rPr>
        <w:t xml:space="preserve">форм глаголов, модальных глаголов и их эквивалентов, артиклей, </w:t>
      </w:r>
      <w:r w:rsidRPr="00BD40EF">
        <w:rPr>
          <w:spacing w:val="-5"/>
        </w:rPr>
        <w:t xml:space="preserve">существительных, степеней сравнения прилагательных и наречий, </w:t>
      </w:r>
      <w:r w:rsidRPr="00BD40EF">
        <w:t>местоимений, числительных, предлогов);</w:t>
      </w:r>
      <w:proofErr w:type="gramEnd"/>
    </w:p>
    <w:p w:rsidR="009B3A6E" w:rsidRPr="00BD40EF" w:rsidRDefault="009B3A6E" w:rsidP="00BD40EF">
      <w:pPr>
        <w:ind w:firstLine="709"/>
        <w:jc w:val="both"/>
      </w:pPr>
      <w:r w:rsidRPr="00BD40EF">
        <w:rPr>
          <w:spacing w:val="-4"/>
        </w:rPr>
        <w:t>основные нормы речевого этикета (реплики-клише, наиболее рас</w:t>
      </w:r>
      <w:r w:rsidRPr="00BD40EF">
        <w:rPr>
          <w:spacing w:val="-5"/>
        </w:rPr>
        <w:t xml:space="preserve">пространенная оценочная лексика), принятые в стране изучаемого </w:t>
      </w:r>
      <w:r w:rsidRPr="00BD40EF">
        <w:t>языка;</w:t>
      </w:r>
    </w:p>
    <w:p w:rsidR="009B3A6E" w:rsidRPr="00BD40EF" w:rsidRDefault="009B3A6E" w:rsidP="00BD40EF">
      <w:pPr>
        <w:ind w:firstLine="709"/>
        <w:jc w:val="both"/>
      </w:pPr>
      <w:r w:rsidRPr="00BD40EF">
        <w:rPr>
          <w:spacing w:val="-3"/>
        </w:rPr>
        <w:t>роль владения иностранными языками в современном мире, осо</w:t>
      </w:r>
      <w:r w:rsidRPr="00BD40EF">
        <w:rPr>
          <w:spacing w:val="-4"/>
        </w:rPr>
        <w:t xml:space="preserve">бенности образа жизни, быта, культуры стран изучаемого языка (всемирно известные достопримечательности, выдающиеся люди </w:t>
      </w:r>
      <w:r w:rsidRPr="00BD40EF">
        <w:rPr>
          <w:spacing w:val="-5"/>
        </w:rPr>
        <w:t xml:space="preserve">и их вклад в мировую культуру), сходство и различия в традициях </w:t>
      </w:r>
      <w:r w:rsidRPr="00BD40EF">
        <w:t>своей страны и стран изучаемого языка;</w:t>
      </w:r>
      <w:r w:rsidRPr="00BD40EF">
        <w:rPr>
          <w:bCs/>
        </w:rPr>
        <w:t xml:space="preserve">  </w:t>
      </w:r>
    </w:p>
    <w:p w:rsidR="00A75F6B" w:rsidRPr="00BD40EF" w:rsidRDefault="00A75F6B" w:rsidP="00BD40EF">
      <w:pPr>
        <w:jc w:val="center"/>
        <w:rPr>
          <w:b/>
          <w:caps/>
        </w:rPr>
      </w:pPr>
      <w:r w:rsidRPr="00BD40EF">
        <w:rPr>
          <w:b/>
          <w:caps/>
        </w:rPr>
        <w:t>ТЕМАТИЧЕСКОЕ ПЛАНИРОВАНИЕ</w:t>
      </w:r>
    </w:p>
    <w:p w:rsidR="00F85301" w:rsidRPr="00BD40EF" w:rsidRDefault="00A75F6B" w:rsidP="00BD40EF">
      <w:pPr>
        <w:jc w:val="center"/>
        <w:rPr>
          <w:b/>
        </w:rPr>
      </w:pPr>
      <w:r w:rsidRPr="00BD40EF">
        <w:rPr>
          <w:b/>
        </w:rPr>
        <w:t xml:space="preserve">АНГЛИЙСКИЙ ЯЗЫК, </w:t>
      </w:r>
      <w:r w:rsidR="0078121B" w:rsidRPr="00BD40EF">
        <w:rPr>
          <w:b/>
        </w:rPr>
        <w:t>9</w:t>
      </w:r>
      <w:r w:rsidR="00755687" w:rsidRPr="00BD40EF">
        <w:rPr>
          <w:b/>
        </w:rPr>
        <w:t xml:space="preserve"> </w:t>
      </w:r>
      <w:r w:rsidRPr="00BD40EF">
        <w:rPr>
          <w:b/>
        </w:rPr>
        <w:t>класс</w:t>
      </w:r>
    </w:p>
    <w:tbl>
      <w:tblPr>
        <w:tblStyle w:val="a3"/>
        <w:tblW w:w="4565" w:type="pct"/>
        <w:tblLayout w:type="fixed"/>
        <w:tblLook w:val="01E0" w:firstRow="1" w:lastRow="1" w:firstColumn="1" w:lastColumn="1" w:noHBand="0" w:noVBand="0"/>
      </w:tblPr>
      <w:tblGrid>
        <w:gridCol w:w="801"/>
        <w:gridCol w:w="7955"/>
        <w:gridCol w:w="1276"/>
      </w:tblGrid>
      <w:tr w:rsidR="00791107" w:rsidRPr="00BD40EF" w:rsidTr="00791107">
        <w:trPr>
          <w:trHeight w:val="531"/>
        </w:trPr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Раздел (название).</w:t>
            </w:r>
          </w:p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Тема урока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bookmarkStart w:id="4" w:name="_GoBack"/>
            <w:bookmarkEnd w:id="4"/>
            <w:proofErr w:type="gramStart"/>
            <w:r w:rsidRPr="00BD40EF">
              <w:rPr>
                <w:sz w:val="24"/>
                <w:szCs w:val="24"/>
              </w:rPr>
              <w:t>К-во</w:t>
            </w:r>
            <w:proofErr w:type="gramEnd"/>
            <w:r w:rsidRPr="00BD40EF">
              <w:rPr>
                <w:sz w:val="24"/>
                <w:szCs w:val="24"/>
              </w:rPr>
              <w:t xml:space="preserve"> часов</w:t>
            </w:r>
          </w:p>
        </w:tc>
      </w:tr>
      <w:tr w:rsidR="00791107" w:rsidRPr="00BD40EF" w:rsidTr="00791107">
        <w:trPr>
          <w:trHeight w:val="372"/>
        </w:trPr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Тема 1. Страницы истории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27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«Страницы истории: связь  прошлого с настоящим». Введение в тему.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rPr>
          <w:trHeight w:val="255"/>
        </w:trPr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2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proofErr w:type="spellStart"/>
            <w:r w:rsidRPr="00BD40EF">
              <w:rPr>
                <w:sz w:val="24"/>
                <w:szCs w:val="24"/>
              </w:rPr>
              <w:t>Аудирование</w:t>
            </w:r>
            <w:proofErr w:type="spellEnd"/>
            <w:r w:rsidRPr="00BD40EF">
              <w:rPr>
                <w:sz w:val="24"/>
                <w:szCs w:val="24"/>
              </w:rPr>
              <w:t xml:space="preserve">  «Остров Крит»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3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Чтение текста «Древние цивилизации»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4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Чтение текста «Хитрые кельты»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5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Обзорные упражнения по грамматике.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6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  <w:lang w:val="en-US"/>
              </w:rPr>
            </w:pPr>
            <w:r w:rsidRPr="00BD40EF">
              <w:rPr>
                <w:sz w:val="24"/>
                <w:szCs w:val="24"/>
              </w:rPr>
              <w:t>Временные</w:t>
            </w:r>
            <w:r w:rsidRPr="00BD40EF">
              <w:rPr>
                <w:sz w:val="24"/>
                <w:szCs w:val="24"/>
                <w:lang w:val="en-US"/>
              </w:rPr>
              <w:t xml:space="preserve"> </w:t>
            </w:r>
            <w:r w:rsidRPr="00BD40EF">
              <w:rPr>
                <w:sz w:val="24"/>
                <w:szCs w:val="24"/>
              </w:rPr>
              <w:t>формы</w:t>
            </w:r>
            <w:r w:rsidRPr="00BD40EF">
              <w:rPr>
                <w:sz w:val="24"/>
                <w:szCs w:val="24"/>
                <w:lang w:val="en-US"/>
              </w:rPr>
              <w:t xml:space="preserve"> Present Simple </w:t>
            </w:r>
            <w:r w:rsidRPr="00BD40EF">
              <w:rPr>
                <w:sz w:val="24"/>
                <w:szCs w:val="24"/>
              </w:rPr>
              <w:t>и</w:t>
            </w:r>
            <w:r w:rsidRPr="00BD40EF">
              <w:rPr>
                <w:sz w:val="24"/>
                <w:szCs w:val="24"/>
                <w:lang w:val="en-US"/>
              </w:rPr>
              <w:t xml:space="preserve"> Present Progressive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7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Артикли с существительными в функции определения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8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Работа с грамматикой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9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Функции слов, выражающих время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10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Работа с лексикой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11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  <w:lang w:val="en-US"/>
              </w:rPr>
            </w:pPr>
            <w:r w:rsidRPr="00BD40EF">
              <w:rPr>
                <w:sz w:val="24"/>
                <w:szCs w:val="24"/>
              </w:rPr>
              <w:t xml:space="preserve">Фразовый глагол </w:t>
            </w:r>
            <w:r w:rsidRPr="00BD40EF">
              <w:rPr>
                <w:sz w:val="24"/>
                <w:szCs w:val="24"/>
                <w:lang w:val="en-US"/>
              </w:rPr>
              <w:t>to pick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12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Новая лексика по теме « Страницы истории»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13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Работа с лексикой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14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  <w:lang w:val="en-US"/>
              </w:rPr>
            </w:pPr>
            <w:r w:rsidRPr="00BD40EF">
              <w:rPr>
                <w:sz w:val="24"/>
                <w:szCs w:val="24"/>
              </w:rPr>
              <w:t>Слова</w:t>
            </w:r>
            <w:r w:rsidRPr="00BD40EF">
              <w:rPr>
                <w:sz w:val="24"/>
                <w:szCs w:val="24"/>
                <w:lang w:val="en-US"/>
              </w:rPr>
              <w:t>-</w:t>
            </w:r>
            <w:r w:rsidRPr="00BD40EF">
              <w:rPr>
                <w:sz w:val="24"/>
                <w:szCs w:val="24"/>
              </w:rPr>
              <w:t>синонимы</w:t>
            </w:r>
            <w:r w:rsidRPr="00BD40EF">
              <w:rPr>
                <w:sz w:val="24"/>
                <w:szCs w:val="24"/>
                <w:lang w:val="en-US"/>
              </w:rPr>
              <w:t xml:space="preserve"> fast, quick, rapid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15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Чтение текста « Появление человечества»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16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Множественное число латинских и греческих заимствований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17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Монологическая речь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18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Страницы истории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19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Практика речи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rPr>
          <w:trHeight w:val="245"/>
        </w:trPr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20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 xml:space="preserve">Лексика  по теме «Войны  и воен. конфликты» 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Тёмные и яркие страницы истории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rPr>
          <w:trHeight w:val="239"/>
        </w:trPr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22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Письмо. Заполнение формуляра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23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 xml:space="preserve">Чтение текста «Откровения Джорджа </w:t>
            </w:r>
            <w:proofErr w:type="spellStart"/>
            <w:r w:rsidRPr="00BD40EF">
              <w:rPr>
                <w:sz w:val="24"/>
                <w:szCs w:val="24"/>
              </w:rPr>
              <w:t>Майкса</w:t>
            </w:r>
            <w:proofErr w:type="spellEnd"/>
            <w:r w:rsidRPr="00BD40EF">
              <w:rPr>
                <w:sz w:val="24"/>
                <w:szCs w:val="24"/>
              </w:rPr>
              <w:t>»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24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Работа над стихотворением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25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Повторение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26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Контрольная работа по теме «Страницы истории»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27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Урок презентации проектов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Тема 2. Человек и общество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21</w:t>
            </w:r>
          </w:p>
        </w:tc>
      </w:tr>
      <w:tr w:rsidR="00791107" w:rsidRPr="00BD40EF" w:rsidTr="00791107">
        <w:trPr>
          <w:trHeight w:val="367"/>
        </w:trPr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28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«Люди и общество». Введение в тему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29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proofErr w:type="spellStart"/>
            <w:r w:rsidRPr="00BD40EF">
              <w:rPr>
                <w:sz w:val="24"/>
                <w:szCs w:val="24"/>
              </w:rPr>
              <w:t>Аудирование</w:t>
            </w:r>
            <w:proofErr w:type="spellEnd"/>
            <w:r w:rsidRPr="00BD40EF">
              <w:rPr>
                <w:sz w:val="24"/>
                <w:szCs w:val="24"/>
              </w:rPr>
              <w:t xml:space="preserve"> текста «Известные дебаты»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30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Чтение текста «Миротворцы - нобелевские лауреаты»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31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Чтение текста «Идеальное общество»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32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Обзорные упражнения по грамматике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33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Временные формы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34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Артикли с именами, названиями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35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 xml:space="preserve">Функциональные слова </w:t>
            </w:r>
            <w:r w:rsidRPr="00BD40EF">
              <w:rPr>
                <w:sz w:val="24"/>
                <w:szCs w:val="24"/>
                <w:lang w:val="en-US"/>
              </w:rPr>
              <w:t>as</w:t>
            </w:r>
            <w:r w:rsidRPr="00BD40EF">
              <w:rPr>
                <w:sz w:val="24"/>
                <w:szCs w:val="24"/>
              </w:rPr>
              <w:t xml:space="preserve"> и </w:t>
            </w:r>
            <w:r w:rsidRPr="00BD40EF">
              <w:rPr>
                <w:sz w:val="24"/>
                <w:szCs w:val="24"/>
                <w:lang w:val="en-US"/>
              </w:rPr>
              <w:t>like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36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Обзорные упражнения по лексике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rPr>
          <w:trHeight w:val="268"/>
        </w:trPr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37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 xml:space="preserve">Фразовый глагол </w:t>
            </w:r>
            <w:r w:rsidRPr="00BD40EF">
              <w:rPr>
                <w:sz w:val="24"/>
                <w:szCs w:val="24"/>
                <w:lang w:val="en-US"/>
              </w:rPr>
              <w:t>to cut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38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Практика речи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39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Активизация лексики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40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  <w:lang w:val="en-US"/>
              </w:rPr>
            </w:pPr>
            <w:r w:rsidRPr="00BD40EF">
              <w:rPr>
                <w:sz w:val="24"/>
                <w:szCs w:val="24"/>
                <w:lang w:val="en-US"/>
              </w:rPr>
              <w:t xml:space="preserve"> </w:t>
            </w:r>
            <w:r w:rsidRPr="00BD40EF">
              <w:rPr>
                <w:sz w:val="24"/>
                <w:szCs w:val="24"/>
              </w:rPr>
              <w:t>Слова</w:t>
            </w:r>
            <w:r w:rsidRPr="00BD40EF">
              <w:rPr>
                <w:sz w:val="24"/>
                <w:szCs w:val="24"/>
                <w:lang w:val="en-US"/>
              </w:rPr>
              <w:t>-</w:t>
            </w:r>
            <w:r w:rsidRPr="00BD40EF">
              <w:rPr>
                <w:sz w:val="24"/>
                <w:szCs w:val="24"/>
              </w:rPr>
              <w:t>синонимы</w:t>
            </w:r>
            <w:r w:rsidRPr="00BD40EF">
              <w:rPr>
                <w:sz w:val="24"/>
                <w:szCs w:val="24"/>
                <w:lang w:val="en-US"/>
              </w:rPr>
              <w:t xml:space="preserve"> unit/join, policy/politics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41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Чтение текста «Холодная война»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42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Новая лексика по теме « Люди и общество»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43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Люди и общество. Работа с лексикой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44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Монологическая речь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45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Диалогическая речь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46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Чтение текста « На пути к миру»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47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Написание личного письма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rPr>
          <w:trHeight w:val="349"/>
        </w:trPr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48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Контрольная работа по теме «Человек и общество»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49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Урок презентации проектов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Тема 3. Подросток и его мир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30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50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«Подросток и его мир». Введение в тему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51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proofErr w:type="spellStart"/>
            <w:r w:rsidRPr="00BD40EF">
              <w:rPr>
                <w:sz w:val="24"/>
                <w:szCs w:val="24"/>
              </w:rPr>
              <w:t>Аудирование</w:t>
            </w:r>
            <w:proofErr w:type="spellEnd"/>
            <w:r w:rsidRPr="00BD40EF">
              <w:rPr>
                <w:sz w:val="24"/>
                <w:szCs w:val="24"/>
              </w:rPr>
              <w:t xml:space="preserve"> текста «Слишком много тестов и стресса»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52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Урок чтения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53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Практика речи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54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Обзорные упражнения по грамматике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55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  <w:lang w:val="en-US"/>
              </w:rPr>
            </w:pPr>
            <w:r w:rsidRPr="00BD40EF">
              <w:rPr>
                <w:sz w:val="24"/>
                <w:szCs w:val="24"/>
              </w:rPr>
              <w:t xml:space="preserve">Временная форма </w:t>
            </w:r>
            <w:r w:rsidRPr="00BD40EF">
              <w:rPr>
                <w:sz w:val="24"/>
                <w:szCs w:val="24"/>
                <w:lang w:val="en-US"/>
              </w:rPr>
              <w:t>Past Perfect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  <w:lang w:val="en-US"/>
              </w:rPr>
            </w:pPr>
            <w:r w:rsidRPr="00BD40EF">
              <w:rPr>
                <w:sz w:val="24"/>
                <w:szCs w:val="24"/>
                <w:lang w:val="en-US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  <w:lang w:val="en-US"/>
              </w:rPr>
            </w:pPr>
            <w:r w:rsidRPr="00BD40EF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Артикли с (не</w:t>
            </w:r>
            <w:proofErr w:type="gramStart"/>
            <w:r w:rsidRPr="00BD40EF">
              <w:rPr>
                <w:sz w:val="24"/>
                <w:szCs w:val="24"/>
              </w:rPr>
              <w:t>)и</w:t>
            </w:r>
            <w:proofErr w:type="gramEnd"/>
            <w:r w:rsidRPr="00BD40EF">
              <w:rPr>
                <w:sz w:val="24"/>
                <w:szCs w:val="24"/>
              </w:rPr>
              <w:t>счисляемыми существительными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  <w:lang w:val="en-US"/>
              </w:rPr>
            </w:pPr>
            <w:r w:rsidRPr="00BD40EF">
              <w:rPr>
                <w:sz w:val="24"/>
                <w:szCs w:val="24"/>
                <w:lang w:val="en-US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  <w:lang w:val="en-US"/>
              </w:rPr>
            </w:pPr>
            <w:r w:rsidRPr="00BD40EF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Работа с грамматикой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  <w:lang w:val="en-US"/>
              </w:rPr>
            </w:pPr>
            <w:r w:rsidRPr="00BD40EF">
              <w:rPr>
                <w:sz w:val="24"/>
                <w:szCs w:val="24"/>
                <w:lang w:val="en-US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  <w:lang w:val="en-US"/>
              </w:rPr>
            </w:pPr>
            <w:r w:rsidRPr="00BD40EF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Предлоги с существительными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  <w:lang w:val="en-US"/>
              </w:rPr>
            </w:pPr>
            <w:r w:rsidRPr="00BD40EF">
              <w:rPr>
                <w:sz w:val="24"/>
                <w:szCs w:val="24"/>
                <w:lang w:val="en-US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  <w:lang w:val="en-US"/>
              </w:rPr>
            </w:pPr>
            <w:r w:rsidRPr="00BD40EF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 xml:space="preserve">Работа с лексикой 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  <w:lang w:val="en-US"/>
              </w:rPr>
            </w:pPr>
            <w:r w:rsidRPr="00BD40EF">
              <w:rPr>
                <w:sz w:val="24"/>
                <w:szCs w:val="24"/>
                <w:lang w:val="en-US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  <w:lang w:val="en-US"/>
              </w:rPr>
            </w:pPr>
            <w:r w:rsidRPr="00BD40EF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 xml:space="preserve">Фразовый глагол </w:t>
            </w:r>
            <w:r w:rsidRPr="00BD40EF">
              <w:rPr>
                <w:sz w:val="24"/>
                <w:szCs w:val="24"/>
                <w:lang w:val="en-US"/>
              </w:rPr>
              <w:t>to speak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61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Новая лексика по теме  «Подростковое поведение»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62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Активизация лексики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  <w:lang w:val="en-US"/>
              </w:rPr>
            </w:pPr>
            <w:r w:rsidRPr="00BD40EF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  <w:lang w:val="en-US"/>
              </w:rPr>
            </w:pPr>
            <w:r w:rsidRPr="00BD40EF">
              <w:rPr>
                <w:sz w:val="24"/>
                <w:szCs w:val="24"/>
              </w:rPr>
              <w:t xml:space="preserve">Идиомы со словом </w:t>
            </w:r>
            <w:r w:rsidRPr="00BD40EF">
              <w:rPr>
                <w:sz w:val="24"/>
                <w:szCs w:val="24"/>
                <w:lang w:val="en-US"/>
              </w:rPr>
              <w:t>cast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  <w:lang w:val="en-US"/>
              </w:rPr>
            </w:pPr>
            <w:r w:rsidRPr="00BD40EF">
              <w:rPr>
                <w:sz w:val="24"/>
                <w:szCs w:val="24"/>
                <w:lang w:val="en-US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  <w:lang w:val="en-US"/>
              </w:rPr>
            </w:pPr>
            <w:r w:rsidRPr="00BD40EF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Практика речи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  <w:lang w:val="en-US"/>
              </w:rPr>
            </w:pPr>
            <w:r w:rsidRPr="00BD40EF">
              <w:rPr>
                <w:sz w:val="24"/>
                <w:szCs w:val="24"/>
                <w:lang w:val="en-US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65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Чтение текста « Молодёжные движения»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66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  <w:lang w:val="en-US"/>
              </w:rPr>
            </w:pPr>
            <w:r w:rsidRPr="00BD40EF">
              <w:rPr>
                <w:sz w:val="24"/>
                <w:szCs w:val="24"/>
              </w:rPr>
              <w:t>Слова</w:t>
            </w:r>
            <w:r w:rsidRPr="00BD40EF">
              <w:rPr>
                <w:sz w:val="24"/>
                <w:szCs w:val="24"/>
                <w:lang w:val="en-US"/>
              </w:rPr>
              <w:t>-</w:t>
            </w:r>
            <w:r w:rsidRPr="00BD40EF">
              <w:rPr>
                <w:sz w:val="24"/>
                <w:szCs w:val="24"/>
              </w:rPr>
              <w:t>синонимы</w:t>
            </w:r>
            <w:r w:rsidRPr="00BD40EF">
              <w:rPr>
                <w:sz w:val="24"/>
                <w:szCs w:val="24"/>
                <w:lang w:val="en-US"/>
              </w:rPr>
              <w:t xml:space="preserve"> wood, forest, timber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67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Практика речи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68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Работа с лексикой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69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  <w:lang w:val="en-US"/>
              </w:rPr>
            </w:pPr>
            <w:r w:rsidRPr="00BD40EF">
              <w:rPr>
                <w:sz w:val="24"/>
                <w:szCs w:val="24"/>
              </w:rPr>
              <w:t xml:space="preserve">Приставка </w:t>
            </w:r>
            <w:r w:rsidRPr="00BD40EF">
              <w:rPr>
                <w:sz w:val="24"/>
                <w:szCs w:val="24"/>
                <w:lang w:val="en-US"/>
              </w:rPr>
              <w:t>self-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70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Слова-синонимы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71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Стиль «рэп». Монологическая речь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72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Практика речи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Написание личного письма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74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Ознакомительное чтение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75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 xml:space="preserve">Язык общения молодёжи - </w:t>
            </w:r>
            <w:r w:rsidRPr="00BD40EF">
              <w:rPr>
                <w:sz w:val="24"/>
                <w:szCs w:val="24"/>
                <w:lang w:val="en-US"/>
              </w:rPr>
              <w:t>webglish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76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Повторение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77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Контрольная работа по теме «Подросток и его мир»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78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Урок презентации проектов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Тема 4. Семья в жизни человека.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24</w:t>
            </w:r>
          </w:p>
        </w:tc>
      </w:tr>
      <w:tr w:rsidR="00791107" w:rsidRPr="00BD40EF" w:rsidTr="00791107">
        <w:trPr>
          <w:trHeight w:val="245"/>
        </w:trPr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79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Введение в тему</w:t>
            </w:r>
            <w:r w:rsidRPr="00BD40EF">
              <w:rPr>
                <w:bCs/>
                <w:sz w:val="24"/>
                <w:szCs w:val="24"/>
              </w:rPr>
              <w:t>. Из истории английских королевских  семей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80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proofErr w:type="spellStart"/>
            <w:r w:rsidRPr="00BD40EF">
              <w:rPr>
                <w:sz w:val="24"/>
                <w:szCs w:val="24"/>
              </w:rPr>
              <w:t>Аудирование</w:t>
            </w:r>
            <w:proofErr w:type="spellEnd"/>
            <w:r w:rsidRPr="00BD40EF">
              <w:rPr>
                <w:sz w:val="24"/>
                <w:szCs w:val="24"/>
              </w:rPr>
              <w:t xml:space="preserve"> текста «Идеальная семья»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rPr>
          <w:trHeight w:val="291"/>
        </w:trPr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81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Чтение в формате ЕГЭ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82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Чтение текста «Его трудный сын»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83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Чтение текста «Разводы, которые могут спасти семьи»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84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Обзорные упражнения по грамматике.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85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Пассивный залог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86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  <w:lang w:val="en-US"/>
              </w:rPr>
              <w:t>Perfect</w:t>
            </w:r>
            <w:r w:rsidRPr="00BD40EF">
              <w:rPr>
                <w:sz w:val="24"/>
                <w:szCs w:val="24"/>
              </w:rPr>
              <w:t xml:space="preserve"> и </w:t>
            </w:r>
            <w:r w:rsidRPr="00BD40EF">
              <w:rPr>
                <w:sz w:val="24"/>
                <w:szCs w:val="24"/>
                <w:lang w:val="en-US"/>
              </w:rPr>
              <w:t>Progressive</w:t>
            </w:r>
            <w:r w:rsidRPr="00BD40EF">
              <w:rPr>
                <w:sz w:val="24"/>
                <w:szCs w:val="24"/>
              </w:rPr>
              <w:t xml:space="preserve"> </w:t>
            </w:r>
            <w:r w:rsidRPr="00BD40EF">
              <w:rPr>
                <w:sz w:val="24"/>
                <w:szCs w:val="24"/>
                <w:lang w:val="en-US"/>
              </w:rPr>
              <w:t>Infinitives</w:t>
            </w:r>
            <w:r w:rsidRPr="00BD40EF">
              <w:rPr>
                <w:sz w:val="24"/>
                <w:szCs w:val="24"/>
              </w:rPr>
              <w:t xml:space="preserve"> в структурах пассивного залога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87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Артикли. Обзорные упражнения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88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Артикли с географическими названиями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89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Артикли в словосочетаниях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90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Предлоги с глаголами. Обзорные упражнения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91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Работа с лексикой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92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 xml:space="preserve">Фразовый глагол  </w:t>
            </w:r>
            <w:r w:rsidRPr="00BD40EF">
              <w:rPr>
                <w:sz w:val="24"/>
                <w:szCs w:val="24"/>
                <w:lang w:val="en-US"/>
              </w:rPr>
              <w:t>to put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93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Введение новой лексики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94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  <w:lang w:val="en-US"/>
              </w:rPr>
            </w:pPr>
            <w:r w:rsidRPr="00BD40EF">
              <w:rPr>
                <w:sz w:val="24"/>
                <w:szCs w:val="24"/>
              </w:rPr>
              <w:t xml:space="preserve">Идиомы со словом </w:t>
            </w:r>
            <w:r w:rsidRPr="00BD40EF">
              <w:rPr>
                <w:sz w:val="24"/>
                <w:szCs w:val="24"/>
                <w:lang w:val="en-US"/>
              </w:rPr>
              <w:t>head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95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Практика речи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96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 xml:space="preserve"> Урок чтения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97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Практика речи на основе прочитанного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98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Семейное родство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99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Люди, которые влияют на нашу жизнь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100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Написание личного письма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101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Контрольная работа по теме «Семья в жизни человека»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102</w:t>
            </w: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Повторение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</w:t>
            </w:r>
          </w:p>
        </w:tc>
      </w:tr>
      <w:tr w:rsidR="00791107" w:rsidRPr="00BD40EF" w:rsidTr="00791107">
        <w:tc>
          <w:tcPr>
            <w:tcW w:w="399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</w:p>
        </w:tc>
        <w:tc>
          <w:tcPr>
            <w:tcW w:w="3965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Итого:</w:t>
            </w:r>
          </w:p>
        </w:tc>
        <w:tc>
          <w:tcPr>
            <w:tcW w:w="636" w:type="pct"/>
          </w:tcPr>
          <w:p w:rsidR="00791107" w:rsidRPr="00BD40EF" w:rsidRDefault="00791107" w:rsidP="00BD40EF">
            <w:pPr>
              <w:rPr>
                <w:sz w:val="24"/>
                <w:szCs w:val="24"/>
              </w:rPr>
            </w:pPr>
            <w:r w:rsidRPr="00BD40EF">
              <w:rPr>
                <w:sz w:val="24"/>
                <w:szCs w:val="24"/>
              </w:rPr>
              <w:t>102</w:t>
            </w:r>
          </w:p>
        </w:tc>
      </w:tr>
    </w:tbl>
    <w:p w:rsidR="006431F9" w:rsidRPr="00BD40EF" w:rsidRDefault="006431F9" w:rsidP="00BD40EF">
      <w:pPr>
        <w:jc w:val="center"/>
        <w:rPr>
          <w:b/>
          <w:bCs/>
          <w:caps/>
        </w:rPr>
      </w:pPr>
      <w:r w:rsidRPr="00BD40EF">
        <w:rPr>
          <w:b/>
          <w:bCs/>
          <w:caps/>
        </w:rPr>
        <w:t>Лист регистрации изменений к рабочей программе</w:t>
      </w:r>
    </w:p>
    <w:p w:rsidR="006431F9" w:rsidRPr="00BD40EF" w:rsidRDefault="006431F9" w:rsidP="00BD40EF">
      <w:pPr>
        <w:jc w:val="center"/>
        <w:rPr>
          <w:b/>
          <w:bCs/>
        </w:rPr>
      </w:pPr>
      <w:r w:rsidRPr="00BD40EF">
        <w:rPr>
          <w:b/>
          <w:bCs/>
        </w:rPr>
        <w:t xml:space="preserve">по </w:t>
      </w:r>
      <w:r w:rsidR="00A75F6B" w:rsidRPr="00BD40EF">
        <w:rPr>
          <w:b/>
          <w:bCs/>
        </w:rPr>
        <w:t>английскому языку</w:t>
      </w:r>
      <w:r w:rsidRPr="00BD40EF">
        <w:rPr>
          <w:b/>
          <w:bCs/>
        </w:rPr>
        <w:t xml:space="preserve"> для </w:t>
      </w:r>
      <w:proofErr w:type="gramStart"/>
      <w:r w:rsidRPr="00BD40EF">
        <w:rPr>
          <w:b/>
          <w:bCs/>
        </w:rPr>
        <w:t>обучающихся</w:t>
      </w:r>
      <w:proofErr w:type="gramEnd"/>
      <w:r w:rsidR="00755687" w:rsidRPr="00BD40EF">
        <w:rPr>
          <w:b/>
          <w:bCs/>
        </w:rPr>
        <w:t xml:space="preserve"> </w:t>
      </w:r>
      <w:r w:rsidR="0078121B" w:rsidRPr="00BD40EF">
        <w:rPr>
          <w:b/>
          <w:bCs/>
        </w:rPr>
        <w:t>9</w:t>
      </w:r>
      <w:r w:rsidRPr="00BD40EF">
        <w:rPr>
          <w:b/>
          <w:bCs/>
        </w:rPr>
        <w:t xml:space="preserve"> класса 20</w:t>
      </w:r>
      <w:r w:rsidR="00BD40EF">
        <w:rPr>
          <w:b/>
          <w:bCs/>
        </w:rPr>
        <w:t>21</w:t>
      </w:r>
      <w:r w:rsidRPr="00BD40EF">
        <w:rPr>
          <w:b/>
          <w:bCs/>
        </w:rPr>
        <w:t>-20</w:t>
      </w:r>
      <w:r w:rsidR="009B3A6E" w:rsidRPr="00BD40EF">
        <w:rPr>
          <w:b/>
          <w:bCs/>
        </w:rPr>
        <w:t>2</w:t>
      </w:r>
      <w:r w:rsidR="00BD40EF">
        <w:rPr>
          <w:b/>
          <w:bCs/>
        </w:rPr>
        <w:t>2</w:t>
      </w:r>
      <w:r w:rsidRPr="00BD40EF">
        <w:rPr>
          <w:b/>
          <w:bCs/>
        </w:rPr>
        <w:t xml:space="preserve"> </w:t>
      </w:r>
      <w:proofErr w:type="spellStart"/>
      <w:r w:rsidRPr="00BD40EF">
        <w:rPr>
          <w:b/>
          <w:bCs/>
        </w:rPr>
        <w:t>уч.г</w:t>
      </w:r>
      <w:proofErr w:type="spellEnd"/>
      <w:r w:rsidRPr="00BD40EF">
        <w:rPr>
          <w:b/>
          <w:bCs/>
        </w:rPr>
        <w:t>.</w:t>
      </w:r>
    </w:p>
    <w:p w:rsidR="006431F9" w:rsidRPr="00BD40EF" w:rsidRDefault="006431F9" w:rsidP="00BD40EF">
      <w:pPr>
        <w:jc w:val="center"/>
        <w:rPr>
          <w:b/>
          <w:bCs/>
        </w:rPr>
      </w:pPr>
      <w:r w:rsidRPr="00BD40EF">
        <w:rPr>
          <w:b/>
          <w:bCs/>
        </w:rPr>
        <w:t xml:space="preserve">учителя </w:t>
      </w:r>
      <w:r w:rsidR="00326C51" w:rsidRPr="00BD40EF">
        <w:rPr>
          <w:b/>
          <w:bCs/>
        </w:rPr>
        <w:t>Радченко В.В.</w:t>
      </w:r>
    </w:p>
    <w:tbl>
      <w:tblPr>
        <w:tblW w:w="1034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126"/>
        <w:gridCol w:w="3119"/>
        <w:gridCol w:w="3118"/>
      </w:tblGrid>
      <w:tr w:rsidR="00BD1EF2" w:rsidRPr="00BD40EF" w:rsidTr="00BD40EF">
        <w:trPr>
          <w:trHeight w:val="56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EF2" w:rsidRPr="00BD40EF" w:rsidRDefault="00BD1EF2" w:rsidP="00BD40EF">
            <w:r w:rsidRPr="00BD40EF">
              <w:t>№</w:t>
            </w:r>
          </w:p>
          <w:p w:rsidR="00BD1EF2" w:rsidRPr="00BD40EF" w:rsidRDefault="00BD1EF2" w:rsidP="00BD40EF">
            <w:proofErr w:type="gramStart"/>
            <w:r w:rsidRPr="00BD40EF">
              <w:t>п</w:t>
            </w:r>
            <w:proofErr w:type="gramEnd"/>
            <w:r w:rsidRPr="00BD40EF">
              <w:t>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1EF2" w:rsidRPr="00BD40EF" w:rsidRDefault="00BD1EF2" w:rsidP="00BD40EF">
            <w:r w:rsidRPr="00BD40EF">
              <w:t>Дата изменения</w:t>
            </w:r>
          </w:p>
          <w:p w:rsidR="00BD1EF2" w:rsidRPr="00BD40EF" w:rsidRDefault="00BD1EF2" w:rsidP="00BD40EF"/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D1EF2" w:rsidRPr="00BD40EF" w:rsidRDefault="00BD1EF2" w:rsidP="00BD40EF">
            <w:r w:rsidRPr="00BD40EF">
              <w:t xml:space="preserve">Суть </w:t>
            </w:r>
          </w:p>
          <w:p w:rsidR="00BD1EF2" w:rsidRPr="00BD40EF" w:rsidRDefault="00BD1EF2" w:rsidP="00BD40EF">
            <w:r w:rsidRPr="00BD40EF">
              <w:t>изменения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EF2" w:rsidRPr="00BD40EF" w:rsidRDefault="00BD1EF2" w:rsidP="00BD40EF">
            <w:r w:rsidRPr="00BD40EF">
              <w:t>Причина</w:t>
            </w:r>
          </w:p>
          <w:p w:rsidR="00BD1EF2" w:rsidRPr="00BD40EF" w:rsidRDefault="00BD1EF2" w:rsidP="00BD40EF">
            <w:r w:rsidRPr="00BD40EF">
              <w:t xml:space="preserve">изменения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EF2" w:rsidRPr="00BD40EF" w:rsidRDefault="00BD1EF2" w:rsidP="00BD40EF">
            <w:r w:rsidRPr="00BD40EF">
              <w:t xml:space="preserve">Корректирующие </w:t>
            </w:r>
          </w:p>
          <w:p w:rsidR="00BD1EF2" w:rsidRPr="00BD40EF" w:rsidRDefault="00BD1EF2" w:rsidP="00BD40EF">
            <w:r w:rsidRPr="00BD40EF">
              <w:t>действия</w:t>
            </w:r>
          </w:p>
        </w:tc>
      </w:tr>
      <w:tr w:rsidR="00BD1EF2" w:rsidRPr="00BD40EF" w:rsidTr="00BD40EF">
        <w:trPr>
          <w:trHeight w:val="43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BD40EF" w:rsidRDefault="00BD1EF2" w:rsidP="00BD40EF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1EF2" w:rsidRPr="00BD40EF" w:rsidRDefault="00BD1EF2" w:rsidP="00BD40EF">
            <w:pPr>
              <w:rPr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1EF2" w:rsidRPr="00BD40EF" w:rsidRDefault="00BD1EF2" w:rsidP="00BD40EF">
            <w:pPr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BD40EF" w:rsidRDefault="00BD1EF2" w:rsidP="00BD40EF">
            <w:pPr>
              <w:rPr>
                <w:bCs/>
                <w:i/>
                <w:color w:val="FF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BD40EF" w:rsidRDefault="00BD1EF2" w:rsidP="00BD40EF">
            <w:pPr>
              <w:rPr>
                <w:bCs/>
                <w:color w:val="FF0000"/>
              </w:rPr>
            </w:pPr>
          </w:p>
        </w:tc>
      </w:tr>
      <w:tr w:rsidR="00BD1EF2" w:rsidRPr="00BD40EF" w:rsidTr="00BD40EF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BD40EF" w:rsidRDefault="00BD1EF2" w:rsidP="00BD40EF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1EF2" w:rsidRPr="00BD40EF" w:rsidRDefault="00BD1EF2" w:rsidP="00BD40EF">
            <w:pPr>
              <w:rPr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1EF2" w:rsidRPr="00BD40EF" w:rsidRDefault="00BD1EF2" w:rsidP="00BD40EF">
            <w:pPr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BD40EF" w:rsidRDefault="00BD1EF2" w:rsidP="00BD40EF">
            <w:pPr>
              <w:rPr>
                <w:bCs/>
                <w:color w:val="FF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BD40EF" w:rsidRDefault="00BD1EF2" w:rsidP="00BD40EF">
            <w:pPr>
              <w:rPr>
                <w:bCs/>
                <w:i/>
                <w:color w:val="FF0000"/>
              </w:rPr>
            </w:pPr>
          </w:p>
        </w:tc>
      </w:tr>
    </w:tbl>
    <w:p w:rsidR="00616CEB" w:rsidRPr="00BD40EF" w:rsidRDefault="00616CEB" w:rsidP="00BD40EF"/>
    <w:sectPr w:rsidR="00616CEB" w:rsidRPr="00BD40EF" w:rsidSect="00210F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D6" w:rsidRDefault="00B673D6" w:rsidP="00C00EC8">
      <w:r>
        <w:separator/>
      </w:r>
    </w:p>
  </w:endnote>
  <w:endnote w:type="continuationSeparator" w:id="0">
    <w:p w:rsidR="00B673D6" w:rsidRDefault="00B673D6" w:rsidP="00C0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D6" w:rsidRDefault="00B673D6" w:rsidP="00C00EC8">
      <w:r>
        <w:separator/>
      </w:r>
    </w:p>
  </w:footnote>
  <w:footnote w:type="continuationSeparator" w:id="0">
    <w:p w:rsidR="00B673D6" w:rsidRDefault="00B673D6" w:rsidP="00C0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A6A29C"/>
    <w:lvl w:ilvl="0">
      <w:numFmt w:val="bullet"/>
      <w:lvlText w:val="*"/>
      <w:lvlJc w:val="left"/>
    </w:lvl>
  </w:abstractNum>
  <w:abstractNum w:abstractNumId="1">
    <w:nsid w:val="06CE3B8E"/>
    <w:multiLevelType w:val="multilevel"/>
    <w:tmpl w:val="FFFFFFFF"/>
    <w:name w:val="Нумерованный список 4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460"/>
        </w:tabs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2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AE2350E"/>
    <w:multiLevelType w:val="multilevel"/>
    <w:tmpl w:val="FFFFFFFF"/>
    <w:name w:val="Нумерованный список 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17734105"/>
    <w:multiLevelType w:val="hybridMultilevel"/>
    <w:tmpl w:val="1F44F84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0F372A"/>
    <w:multiLevelType w:val="multilevel"/>
    <w:tmpl w:val="FFFFFFFF"/>
    <w:name w:val="Нумерованный список 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100C38"/>
    <w:multiLevelType w:val="hybridMultilevel"/>
    <w:tmpl w:val="097E6B96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94F32"/>
    <w:multiLevelType w:val="hybridMultilevel"/>
    <w:tmpl w:val="16DE8C5E"/>
    <w:lvl w:ilvl="0" w:tplc="84FE94B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F517888"/>
    <w:multiLevelType w:val="hybridMultilevel"/>
    <w:tmpl w:val="72DE23E4"/>
    <w:lvl w:ilvl="0" w:tplc="DAA6A29C">
      <w:start w:val="65535"/>
      <w:numFmt w:val="bullet"/>
      <w:lvlText w:val="•"/>
      <w:lvlJc w:val="left"/>
      <w:pPr>
        <w:ind w:left="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8">
    <w:nsid w:val="37E333ED"/>
    <w:multiLevelType w:val="multilevel"/>
    <w:tmpl w:val="FFFFFFFF"/>
    <w:name w:val="Нумерованный список 12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eastAsia="Times New Roman" w:hAnsi="Wingdings"/>
      </w:rPr>
    </w:lvl>
  </w:abstractNum>
  <w:abstractNum w:abstractNumId="9">
    <w:nsid w:val="3EE87FCC"/>
    <w:multiLevelType w:val="hybridMultilevel"/>
    <w:tmpl w:val="006A5880"/>
    <w:lvl w:ilvl="0" w:tplc="DAA6A29C">
      <w:start w:val="65535"/>
      <w:numFmt w:val="bullet"/>
      <w:lvlText w:val="•"/>
      <w:lvlJc w:val="left"/>
      <w:pPr>
        <w:ind w:left="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0">
    <w:nsid w:val="41DD744E"/>
    <w:multiLevelType w:val="hybridMultilevel"/>
    <w:tmpl w:val="33780524"/>
    <w:lvl w:ilvl="0" w:tplc="DAA6A29C">
      <w:start w:val="65535"/>
      <w:numFmt w:val="bullet"/>
      <w:lvlText w:val="•"/>
      <w:lvlJc w:val="left"/>
      <w:pPr>
        <w:ind w:left="13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1">
    <w:nsid w:val="4FAC363A"/>
    <w:multiLevelType w:val="hybridMultilevel"/>
    <w:tmpl w:val="089CAD6C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C06EE"/>
    <w:multiLevelType w:val="hybridMultilevel"/>
    <w:tmpl w:val="F530D522"/>
    <w:lvl w:ilvl="0" w:tplc="DAA6A29C">
      <w:start w:val="65535"/>
      <w:numFmt w:val="bullet"/>
      <w:lvlText w:val="•"/>
      <w:lvlJc w:val="left"/>
      <w:pPr>
        <w:ind w:left="10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>
    <w:nsid w:val="4FF668D0"/>
    <w:multiLevelType w:val="multilevel"/>
    <w:tmpl w:val="FFFFFFFF"/>
    <w:name w:val="Нумерованный список 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5D2B20"/>
    <w:multiLevelType w:val="hybridMultilevel"/>
    <w:tmpl w:val="6CDA614C"/>
    <w:lvl w:ilvl="0" w:tplc="DAA6A29C">
      <w:start w:val="65535"/>
      <w:numFmt w:val="bullet"/>
      <w:lvlText w:val="•"/>
      <w:lvlJc w:val="left"/>
      <w:pPr>
        <w:ind w:left="10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5">
    <w:nsid w:val="556842C4"/>
    <w:multiLevelType w:val="hybridMultilevel"/>
    <w:tmpl w:val="22382F9C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E4C5D"/>
    <w:multiLevelType w:val="multilevel"/>
    <w:tmpl w:val="FFFFFFFF"/>
    <w:name w:val="Нумерованный список 2"/>
    <w:lvl w:ilvl="0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>
    <w:nsid w:val="5A1D4D74"/>
    <w:multiLevelType w:val="multilevel"/>
    <w:tmpl w:val="FFFFFFFF"/>
    <w:name w:val="Нумерованный список 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81242A"/>
    <w:multiLevelType w:val="hybridMultilevel"/>
    <w:tmpl w:val="24B8F69C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89122"/>
    <w:multiLevelType w:val="multilevel"/>
    <w:tmpl w:val="36905CA0"/>
    <w:lvl w:ilvl="0">
      <w:numFmt w:val="bullet"/>
      <w:lvlText w:val=""/>
      <w:lvlJc w:val="left"/>
      <w:pPr>
        <w:tabs>
          <w:tab w:val="num" w:pos="0"/>
        </w:tabs>
        <w:ind w:left="43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/>
        <w:sz w:val="24"/>
        <w:szCs w:val="24"/>
      </w:rPr>
    </w:lvl>
  </w:abstractNum>
  <w:abstractNum w:abstractNumId="20">
    <w:nsid w:val="6E365F38"/>
    <w:multiLevelType w:val="hybridMultilevel"/>
    <w:tmpl w:val="67E88A86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438FD"/>
    <w:multiLevelType w:val="hybridMultilevel"/>
    <w:tmpl w:val="E5AA53DC"/>
    <w:lvl w:ilvl="0" w:tplc="DAA6A29C">
      <w:start w:val="65535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4D26B34"/>
    <w:multiLevelType w:val="hybridMultilevel"/>
    <w:tmpl w:val="F2CAC290"/>
    <w:lvl w:ilvl="0" w:tplc="DAA6A29C">
      <w:start w:val="65535"/>
      <w:numFmt w:val="bullet"/>
      <w:lvlText w:val="•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733B7"/>
    <w:multiLevelType w:val="hybridMultilevel"/>
    <w:tmpl w:val="51349E22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82835"/>
    <w:multiLevelType w:val="hybridMultilevel"/>
    <w:tmpl w:val="531CE414"/>
    <w:lvl w:ilvl="0" w:tplc="DAA6A29C">
      <w:start w:val="65535"/>
      <w:numFmt w:val="bullet"/>
      <w:lvlText w:val="•"/>
      <w:lvlJc w:val="left"/>
      <w:pPr>
        <w:ind w:left="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15"/>
  </w:num>
  <w:num w:numId="9">
    <w:abstractNumId w:val="24"/>
  </w:num>
  <w:num w:numId="10">
    <w:abstractNumId w:val="18"/>
  </w:num>
  <w:num w:numId="11">
    <w:abstractNumId w:val="20"/>
  </w:num>
  <w:num w:numId="12">
    <w:abstractNumId w:val="22"/>
  </w:num>
  <w:num w:numId="13">
    <w:abstractNumId w:val="21"/>
  </w:num>
  <w:num w:numId="14">
    <w:abstractNumId w:val="7"/>
  </w:num>
  <w:num w:numId="15">
    <w:abstractNumId w:val="25"/>
  </w:num>
  <w:num w:numId="16">
    <w:abstractNumId w:val="9"/>
  </w:num>
  <w:num w:numId="17">
    <w:abstractNumId w:val="12"/>
  </w:num>
  <w:num w:numId="18">
    <w:abstractNumId w:val="14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10E"/>
    <w:rsid w:val="00005727"/>
    <w:rsid w:val="00014F2F"/>
    <w:rsid w:val="00034C63"/>
    <w:rsid w:val="00044621"/>
    <w:rsid w:val="0004718C"/>
    <w:rsid w:val="0006447C"/>
    <w:rsid w:val="000C34BA"/>
    <w:rsid w:val="00125393"/>
    <w:rsid w:val="00174E73"/>
    <w:rsid w:val="00210F18"/>
    <w:rsid w:val="00212334"/>
    <w:rsid w:val="002749A0"/>
    <w:rsid w:val="00282906"/>
    <w:rsid w:val="00326C51"/>
    <w:rsid w:val="00380427"/>
    <w:rsid w:val="003B7624"/>
    <w:rsid w:val="003E20BA"/>
    <w:rsid w:val="004C08DA"/>
    <w:rsid w:val="005213CD"/>
    <w:rsid w:val="00557532"/>
    <w:rsid w:val="00582DDA"/>
    <w:rsid w:val="00616CEB"/>
    <w:rsid w:val="006204EE"/>
    <w:rsid w:val="0062627E"/>
    <w:rsid w:val="006431F9"/>
    <w:rsid w:val="00666F8E"/>
    <w:rsid w:val="00672085"/>
    <w:rsid w:val="00680758"/>
    <w:rsid w:val="006C56FE"/>
    <w:rsid w:val="006E4C02"/>
    <w:rsid w:val="0073265B"/>
    <w:rsid w:val="00755687"/>
    <w:rsid w:val="0078121B"/>
    <w:rsid w:val="00791107"/>
    <w:rsid w:val="007C4FE3"/>
    <w:rsid w:val="0080620F"/>
    <w:rsid w:val="00812FB2"/>
    <w:rsid w:val="00833106"/>
    <w:rsid w:val="008A3DB1"/>
    <w:rsid w:val="008E1144"/>
    <w:rsid w:val="00913F61"/>
    <w:rsid w:val="009319D7"/>
    <w:rsid w:val="009B3A6E"/>
    <w:rsid w:val="00A0275F"/>
    <w:rsid w:val="00A12808"/>
    <w:rsid w:val="00A75F6B"/>
    <w:rsid w:val="00AB4262"/>
    <w:rsid w:val="00AC043A"/>
    <w:rsid w:val="00B51FD4"/>
    <w:rsid w:val="00B673D6"/>
    <w:rsid w:val="00BD1EF2"/>
    <w:rsid w:val="00BD3811"/>
    <w:rsid w:val="00BD40EF"/>
    <w:rsid w:val="00BF22F3"/>
    <w:rsid w:val="00C00EC8"/>
    <w:rsid w:val="00C30CF6"/>
    <w:rsid w:val="00C5410E"/>
    <w:rsid w:val="00C629A0"/>
    <w:rsid w:val="00C83066"/>
    <w:rsid w:val="00CF18CF"/>
    <w:rsid w:val="00D63F20"/>
    <w:rsid w:val="00D9611E"/>
    <w:rsid w:val="00D97B63"/>
    <w:rsid w:val="00DB6C03"/>
    <w:rsid w:val="00E0209A"/>
    <w:rsid w:val="00E1265F"/>
    <w:rsid w:val="00E83B37"/>
    <w:rsid w:val="00ED3888"/>
    <w:rsid w:val="00F56DD4"/>
    <w:rsid w:val="00F85301"/>
    <w:rsid w:val="00F86E49"/>
    <w:rsid w:val="00FB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5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A75F6B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A12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C00E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C54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C5410E"/>
    <w:rPr>
      <w:color w:val="0000FF"/>
      <w:u w:val="single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A128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 Spacing"/>
    <w:qFormat/>
    <w:rsid w:val="00A128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+ Полужирный3"/>
    <w:uiPriority w:val="99"/>
    <w:rsid w:val="00A12808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0">
    <w:name w:val="Основной текст (2)_"/>
    <w:basedOn w:val="a0"/>
    <w:link w:val="22"/>
    <w:uiPriority w:val="99"/>
    <w:locked/>
    <w:rsid w:val="00A1280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A12808"/>
    <w:pPr>
      <w:shd w:val="clear" w:color="auto" w:fill="FFFFFF"/>
      <w:spacing w:line="274" w:lineRule="exact"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aragraphStyle">
    <w:name w:val="Paragraph Style"/>
    <w:rsid w:val="00A128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6431F9"/>
    <w:pPr>
      <w:spacing w:before="75" w:after="75"/>
      <w:jc w:val="both"/>
    </w:pPr>
  </w:style>
  <w:style w:type="character" w:customStyle="1" w:styleId="10">
    <w:name w:val="Заголовок 1 Знак"/>
    <w:basedOn w:val="a0"/>
    <w:link w:val="1"/>
    <w:uiPriority w:val="99"/>
    <w:rsid w:val="00C00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00E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00EC8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C00EC8"/>
  </w:style>
  <w:style w:type="paragraph" w:styleId="a8">
    <w:name w:val="footnote text"/>
    <w:basedOn w:val="a"/>
    <w:link w:val="a9"/>
    <w:uiPriority w:val="99"/>
    <w:rsid w:val="00C00EC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00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C00EC8"/>
    <w:rPr>
      <w:vertAlign w:val="superscript"/>
    </w:rPr>
  </w:style>
  <w:style w:type="character" w:customStyle="1" w:styleId="23">
    <w:name w:val="Заголовок 2 Знак"/>
    <w:basedOn w:val="a0"/>
    <w:uiPriority w:val="99"/>
    <w:rsid w:val="00A75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A75F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75F6B"/>
  </w:style>
  <w:style w:type="paragraph" w:styleId="ad">
    <w:name w:val="footer"/>
    <w:basedOn w:val="a"/>
    <w:link w:val="ae"/>
    <w:uiPriority w:val="99"/>
    <w:unhideWhenUsed/>
    <w:rsid w:val="00A75F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75F6B"/>
  </w:style>
  <w:style w:type="numbering" w:customStyle="1" w:styleId="11">
    <w:name w:val="Нет списка1"/>
    <w:next w:val="a2"/>
    <w:uiPriority w:val="99"/>
    <w:semiHidden/>
    <w:unhideWhenUsed/>
    <w:rsid w:val="00A75F6B"/>
  </w:style>
  <w:style w:type="character" w:customStyle="1" w:styleId="110">
    <w:name w:val="Заголовок 1 Знак1"/>
    <w:basedOn w:val="a0"/>
    <w:uiPriority w:val="99"/>
    <w:rsid w:val="00A75F6B"/>
    <w:rPr>
      <w:rFonts w:ascii="Cambria" w:eastAsia="Times New Roman" w:hAnsi="Cambria" w:cs="Cambria"/>
      <w:b/>
      <w:bCs/>
      <w:color w:val="008080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2"/>
    <w:uiPriority w:val="99"/>
    <w:rsid w:val="00A75F6B"/>
    <w:rPr>
      <w:rFonts w:ascii="Cambria" w:eastAsia="Times New Roman" w:hAnsi="Cambria" w:cs="Cambria"/>
      <w:b/>
      <w:bCs/>
      <w:color w:val="808080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9"/>
    <w:rsid w:val="00A75F6B"/>
    <w:rPr>
      <w:rFonts w:ascii="Cambria" w:eastAsia="Times New Roman" w:hAnsi="Cambria" w:cs="Cambria"/>
      <w:b/>
      <w:bCs/>
      <w:color w:val="808080"/>
      <w:sz w:val="24"/>
      <w:szCs w:val="24"/>
      <w:lang w:eastAsia="ru-RU"/>
    </w:rPr>
  </w:style>
  <w:style w:type="character" w:customStyle="1" w:styleId="51">
    <w:name w:val="Заголовок 5 Знак1"/>
    <w:basedOn w:val="a0"/>
    <w:uiPriority w:val="99"/>
    <w:rsid w:val="00A75F6B"/>
    <w:rPr>
      <w:rFonts w:ascii="SchoolBookAC" w:eastAsia="Times New Roman" w:hAnsi="SchoolBookAC" w:cs="Times New Roman"/>
      <w:b/>
      <w:bCs/>
      <w:i/>
      <w:iCs/>
      <w:sz w:val="26"/>
      <w:szCs w:val="26"/>
      <w:lang w:eastAsia="ru-RU"/>
    </w:rPr>
  </w:style>
  <w:style w:type="character" w:styleId="af">
    <w:name w:val="page number"/>
    <w:basedOn w:val="a0"/>
    <w:uiPriority w:val="99"/>
    <w:rsid w:val="00A75F6B"/>
  </w:style>
  <w:style w:type="paragraph" w:customStyle="1" w:styleId="Body">
    <w:name w:val="Body"/>
    <w:uiPriority w:val="99"/>
    <w:rsid w:val="00A75F6B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SchoolBook"/>
      <w:noProof/>
      <w:lang w:eastAsia="ru-RU"/>
    </w:rPr>
  </w:style>
  <w:style w:type="paragraph" w:customStyle="1" w:styleId="Poem">
    <w:name w:val="Poem"/>
    <w:basedOn w:val="Body"/>
    <w:uiPriority w:val="99"/>
    <w:rsid w:val="00A75F6B"/>
    <w:pPr>
      <w:ind w:left="567" w:firstLine="0"/>
      <w:jc w:val="left"/>
    </w:pPr>
  </w:style>
  <w:style w:type="character" w:customStyle="1" w:styleId="12">
    <w:name w:val="Верхний колонтитул Знак1"/>
    <w:basedOn w:val="a0"/>
    <w:uiPriority w:val="99"/>
    <w:semiHidden/>
    <w:rsid w:val="00A75F6B"/>
    <w:rPr>
      <w:rFonts w:ascii="SchoolBookAC" w:hAnsi="SchoolBookAC" w:cs="SchoolBookAC"/>
    </w:rPr>
  </w:style>
  <w:style w:type="character" w:customStyle="1" w:styleId="13">
    <w:name w:val="Нижний колонтитул Знак1"/>
    <w:basedOn w:val="a0"/>
    <w:uiPriority w:val="99"/>
    <w:semiHidden/>
    <w:rsid w:val="00A75F6B"/>
    <w:rPr>
      <w:rFonts w:ascii="SchoolBookAC" w:hAnsi="SchoolBookAC" w:cs="SchoolBookAC"/>
    </w:rPr>
  </w:style>
  <w:style w:type="paragraph" w:customStyle="1" w:styleId="14">
    <w:name w:val="Схема документа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uiPriority w:val="99"/>
    <w:rsid w:val="00A75F6B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15"/>
    <w:uiPriority w:val="99"/>
    <w:rsid w:val="00A75F6B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SchoolBookAC" w:hAnsi="SchoolBookAC"/>
      <w:sz w:val="28"/>
      <w:szCs w:val="28"/>
    </w:rPr>
  </w:style>
  <w:style w:type="character" w:customStyle="1" w:styleId="af2">
    <w:name w:val="Основной текст с отступом Знак"/>
    <w:basedOn w:val="a0"/>
    <w:uiPriority w:val="99"/>
    <w:rsid w:val="00A75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1"/>
    <w:uiPriority w:val="99"/>
    <w:rsid w:val="00A75F6B"/>
    <w:rPr>
      <w:rFonts w:ascii="SchoolBookAC" w:eastAsia="Times New Roman" w:hAnsi="SchoolBookAC" w:cs="Times New Roman"/>
      <w:sz w:val="28"/>
      <w:szCs w:val="28"/>
      <w:lang w:eastAsia="ru-RU"/>
    </w:rPr>
  </w:style>
  <w:style w:type="character" w:customStyle="1" w:styleId="16">
    <w:name w:val="Строгий1"/>
    <w:basedOn w:val="a0"/>
    <w:uiPriority w:val="99"/>
    <w:rsid w:val="00A75F6B"/>
    <w:rPr>
      <w:b/>
      <w:bCs/>
    </w:rPr>
  </w:style>
  <w:style w:type="paragraph" w:customStyle="1" w:styleId="17">
    <w:name w:val="Текст выноски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rsid w:val="00A75F6B"/>
    <w:rPr>
      <w:rFonts w:ascii="Tahoma" w:hAnsi="Tahoma" w:cs="Tahoma"/>
      <w:sz w:val="16"/>
      <w:szCs w:val="16"/>
    </w:rPr>
  </w:style>
  <w:style w:type="paragraph" w:customStyle="1" w:styleId="18">
    <w:name w:val="Обычный (веб)1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SchoolBookAC" w:hAnsi="SchoolBookAC"/>
    </w:rPr>
  </w:style>
  <w:style w:type="paragraph" w:customStyle="1" w:styleId="ConsPlusNormal">
    <w:name w:val="ConsPlusNormal"/>
    <w:uiPriority w:val="99"/>
    <w:rsid w:val="00A75F6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Гиперссылка1"/>
    <w:basedOn w:val="a0"/>
    <w:uiPriority w:val="99"/>
    <w:rsid w:val="00A75F6B"/>
    <w:rPr>
      <w:color w:val="008080"/>
      <w:sz w:val="21"/>
      <w:szCs w:val="21"/>
      <w:u w:val="none"/>
    </w:rPr>
  </w:style>
  <w:style w:type="paragraph" w:customStyle="1" w:styleId="western">
    <w:name w:val="western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SchoolBookAC" w:hAnsi="SchoolBookAC"/>
    </w:rPr>
  </w:style>
  <w:style w:type="character" w:customStyle="1" w:styleId="1a">
    <w:name w:val="Текст сноски Знак1"/>
    <w:basedOn w:val="a0"/>
    <w:uiPriority w:val="99"/>
    <w:semiHidden/>
    <w:rsid w:val="00A75F6B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99"/>
    <w:rsid w:val="00A75F6B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 w:cs="Calibri"/>
      <w:sz w:val="22"/>
      <w:szCs w:val="22"/>
    </w:rPr>
  </w:style>
  <w:style w:type="character" w:styleId="af4">
    <w:name w:val="Subtle Emphasis"/>
    <w:basedOn w:val="a0"/>
    <w:uiPriority w:val="99"/>
    <w:qFormat/>
    <w:rsid w:val="00A75F6B"/>
    <w:rPr>
      <w:i/>
      <w:iCs/>
      <w:color w:val="808080"/>
      <w:sz w:val="22"/>
      <w:szCs w:val="22"/>
      <w:lang w:val="ru-RU"/>
    </w:rPr>
  </w:style>
  <w:style w:type="paragraph" w:customStyle="1" w:styleId="u">
    <w:name w:val="u"/>
    <w:basedOn w:val="a"/>
    <w:uiPriority w:val="99"/>
    <w:rsid w:val="00A75F6B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SchoolBookAC" w:hAnsi="SchoolBookAC"/>
      <w:color w:val="000000"/>
    </w:rPr>
  </w:style>
  <w:style w:type="paragraph" w:customStyle="1" w:styleId="HTML1">
    <w:name w:val="Стандартный HTML1"/>
    <w:basedOn w:val="a"/>
    <w:uiPriority w:val="99"/>
    <w:rsid w:val="00A75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basedOn w:val="a0"/>
    <w:link w:val="HTML0"/>
    <w:rsid w:val="00A75F6B"/>
    <w:rPr>
      <w:rFonts w:ascii="Courier New" w:hAnsi="Courier New" w:cs="Courier New"/>
      <w:sz w:val="20"/>
      <w:szCs w:val="20"/>
    </w:rPr>
  </w:style>
  <w:style w:type="paragraph" w:styleId="af5">
    <w:name w:val="Body Text"/>
    <w:basedOn w:val="a"/>
    <w:link w:val="1b"/>
    <w:uiPriority w:val="99"/>
    <w:rsid w:val="00A75F6B"/>
    <w:pPr>
      <w:overflowPunct w:val="0"/>
      <w:autoSpaceDE w:val="0"/>
      <w:autoSpaceDN w:val="0"/>
      <w:adjustRightInd w:val="0"/>
      <w:spacing w:after="120"/>
      <w:textAlignment w:val="baseline"/>
    </w:pPr>
    <w:rPr>
      <w:rFonts w:ascii="SchoolBookAC" w:hAnsi="SchoolBookAC"/>
    </w:rPr>
  </w:style>
  <w:style w:type="character" w:customStyle="1" w:styleId="af6">
    <w:name w:val="Основной текст Знак"/>
    <w:basedOn w:val="a0"/>
    <w:uiPriority w:val="99"/>
    <w:rsid w:val="00A75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 Знак1"/>
    <w:basedOn w:val="a0"/>
    <w:link w:val="af5"/>
    <w:uiPriority w:val="99"/>
    <w:rsid w:val="00A75F6B"/>
    <w:rPr>
      <w:rFonts w:ascii="SchoolBookAC" w:eastAsia="Times New Roman" w:hAnsi="SchoolBookAC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A75F6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SchoolBookAC" w:hAnsi="SchoolBookAC"/>
    </w:rPr>
  </w:style>
  <w:style w:type="character" w:customStyle="1" w:styleId="24">
    <w:name w:val="Основной текст 2 Знак"/>
    <w:basedOn w:val="a0"/>
    <w:uiPriority w:val="99"/>
    <w:rsid w:val="00A75F6B"/>
    <w:rPr>
      <w:rFonts w:ascii="Times New Roman" w:hAnsi="Times New Roman" w:cs="Times New Roman"/>
      <w:sz w:val="24"/>
      <w:szCs w:val="24"/>
    </w:rPr>
  </w:style>
  <w:style w:type="paragraph" w:customStyle="1" w:styleId="212">
    <w:name w:val="Основной текст с отступом 21"/>
    <w:basedOn w:val="a"/>
    <w:uiPriority w:val="99"/>
    <w:rsid w:val="00A75F6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SchoolBookAC" w:hAnsi="SchoolBookAC"/>
    </w:rPr>
  </w:style>
  <w:style w:type="character" w:customStyle="1" w:styleId="25">
    <w:name w:val="Основной текст с отступом 2 Знак"/>
    <w:basedOn w:val="a0"/>
    <w:uiPriority w:val="99"/>
    <w:rsid w:val="00A75F6B"/>
    <w:rPr>
      <w:rFonts w:ascii="Times New Roman" w:hAnsi="Times New Roman" w:cs="Times New Roman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A75F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SchoolBookAC" w:hAnsi="SchoolBookAC"/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rsid w:val="00A75F6B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1c"/>
    <w:uiPriority w:val="99"/>
    <w:qFormat/>
    <w:rsid w:val="00A75F6B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AC" w:hAnsi="SchoolBookAC"/>
      <w:b/>
      <w:bCs/>
    </w:rPr>
  </w:style>
  <w:style w:type="character" w:customStyle="1" w:styleId="af8">
    <w:name w:val="Название Знак"/>
    <w:basedOn w:val="a0"/>
    <w:uiPriority w:val="99"/>
    <w:rsid w:val="00A75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c">
    <w:name w:val="Название Знак1"/>
    <w:basedOn w:val="a0"/>
    <w:link w:val="af7"/>
    <w:uiPriority w:val="99"/>
    <w:rsid w:val="00A75F6B"/>
    <w:rPr>
      <w:rFonts w:ascii="SchoolBookAC" w:eastAsia="Times New Roman" w:hAnsi="SchoolBookAC" w:cs="Times New Roman"/>
      <w:b/>
      <w:bCs/>
      <w:sz w:val="24"/>
      <w:szCs w:val="24"/>
      <w:lang w:eastAsia="ru-RU"/>
    </w:rPr>
  </w:style>
  <w:style w:type="paragraph" w:styleId="af9">
    <w:name w:val="List Number"/>
    <w:basedOn w:val="a"/>
    <w:uiPriority w:val="99"/>
    <w:rsid w:val="00A75F6B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="SchoolBookAC" w:hAnsi="SchoolBookAC"/>
      <w:sz w:val="20"/>
      <w:szCs w:val="20"/>
    </w:rPr>
  </w:style>
  <w:style w:type="paragraph" w:customStyle="1" w:styleId="1d">
    <w:name w:val="Текст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uiPriority w:val="99"/>
    <w:rsid w:val="00A75F6B"/>
    <w:rPr>
      <w:rFonts w:ascii="Courier New" w:hAnsi="Courier New" w:cs="Courier New"/>
      <w:sz w:val="20"/>
      <w:szCs w:val="20"/>
    </w:rPr>
  </w:style>
  <w:style w:type="paragraph" w:customStyle="1" w:styleId="afb">
    <w:name w:val="Цитаты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SchoolBookAC" w:hAnsi="SchoolBookAC"/>
    </w:rPr>
  </w:style>
  <w:style w:type="character" w:customStyle="1" w:styleId="blueselect1">
    <w:name w:val="blueselect1"/>
    <w:basedOn w:val="a0"/>
    <w:uiPriority w:val="99"/>
    <w:rsid w:val="00A75F6B"/>
    <w:rPr>
      <w:b/>
      <w:bCs/>
      <w:color w:val="auto"/>
      <w:sz w:val="17"/>
      <w:szCs w:val="17"/>
      <w:u w:val="none"/>
    </w:rPr>
  </w:style>
  <w:style w:type="paragraph" w:customStyle="1" w:styleId="content-bold">
    <w:name w:val="content-bold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 w:cs="Verdana"/>
      <w:b/>
      <w:bCs/>
      <w:color w:val="000000"/>
      <w:sz w:val="17"/>
      <w:szCs w:val="17"/>
    </w:rPr>
  </w:style>
  <w:style w:type="paragraph" w:customStyle="1" w:styleId="content">
    <w:name w:val="content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 w:cs="Verdana"/>
      <w:color w:val="000000"/>
      <w:sz w:val="17"/>
      <w:szCs w:val="17"/>
    </w:rPr>
  </w:style>
  <w:style w:type="character" w:customStyle="1" w:styleId="afc">
    <w:name w:val="Текст концевой сноски Знак"/>
    <w:basedOn w:val="a0"/>
    <w:uiPriority w:val="99"/>
    <w:rsid w:val="00A75F6B"/>
    <w:rPr>
      <w:rFonts w:ascii="Times New Roman" w:hAnsi="Times New Roman" w:cs="Times New Roman"/>
      <w:sz w:val="20"/>
      <w:szCs w:val="20"/>
    </w:rPr>
  </w:style>
  <w:style w:type="character" w:customStyle="1" w:styleId="textcopy1">
    <w:name w:val="textcopy1"/>
    <w:basedOn w:val="a0"/>
    <w:uiPriority w:val="99"/>
    <w:rsid w:val="00A75F6B"/>
    <w:rPr>
      <w:rFonts w:ascii="Arial" w:hAnsi="Arial" w:cs="Arial"/>
      <w:color w:val="000000"/>
      <w:sz w:val="13"/>
      <w:szCs w:val="13"/>
    </w:rPr>
  </w:style>
  <w:style w:type="character" w:customStyle="1" w:styleId="afd">
    <w:name w:val="Без интервала Знак"/>
    <w:basedOn w:val="a0"/>
    <w:uiPriority w:val="99"/>
    <w:rsid w:val="00A75F6B"/>
    <w:rPr>
      <w:sz w:val="22"/>
      <w:szCs w:val="22"/>
      <w:lang w:val="ru-RU"/>
    </w:rPr>
  </w:style>
  <w:style w:type="paragraph" w:styleId="afe">
    <w:name w:val="TOC Heading"/>
    <w:basedOn w:val="1"/>
    <w:next w:val="a"/>
    <w:uiPriority w:val="99"/>
    <w:qFormat/>
    <w:rsid w:val="00A75F6B"/>
    <w:pPr>
      <w:overflowPunct w:val="0"/>
      <w:autoSpaceDE w:val="0"/>
      <w:autoSpaceDN w:val="0"/>
      <w:adjustRightInd w:val="0"/>
      <w:spacing w:line="276" w:lineRule="auto"/>
      <w:textAlignment w:val="baseline"/>
      <w:outlineLvl w:val="9"/>
    </w:pPr>
    <w:rPr>
      <w:rFonts w:ascii="Cambria" w:eastAsia="Times New Roman" w:hAnsi="Cambria" w:cs="Cambria"/>
      <w:color w:val="008080"/>
    </w:rPr>
  </w:style>
  <w:style w:type="paragraph" w:styleId="33">
    <w:name w:val="toc 3"/>
    <w:basedOn w:val="a"/>
    <w:next w:val="a"/>
    <w:uiPriority w:val="99"/>
    <w:semiHidden/>
    <w:rsid w:val="00A75F6B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hAnsi="Calibri" w:cs="Calibri"/>
      <w:sz w:val="22"/>
      <w:szCs w:val="22"/>
    </w:rPr>
  </w:style>
  <w:style w:type="character" w:customStyle="1" w:styleId="1e">
    <w:name w:val="Просмотренная гиперссылка1"/>
    <w:basedOn w:val="a0"/>
    <w:uiPriority w:val="99"/>
    <w:rsid w:val="00A75F6B"/>
    <w:rPr>
      <w:color w:val="800080"/>
      <w:u w:val="single"/>
    </w:rPr>
  </w:style>
  <w:style w:type="character" w:customStyle="1" w:styleId="1f">
    <w:name w:val="Выделение1"/>
    <w:basedOn w:val="a0"/>
    <w:uiPriority w:val="99"/>
    <w:rsid w:val="00A75F6B"/>
    <w:rPr>
      <w:i/>
      <w:iCs/>
    </w:rPr>
  </w:style>
  <w:style w:type="character" w:styleId="aff">
    <w:name w:val="Placeholder Text"/>
    <w:basedOn w:val="a0"/>
    <w:uiPriority w:val="99"/>
    <w:rsid w:val="00A75F6B"/>
  </w:style>
  <w:style w:type="character" w:customStyle="1" w:styleId="mw-headline">
    <w:name w:val="mw-headline"/>
    <w:basedOn w:val="a0"/>
    <w:uiPriority w:val="99"/>
    <w:rsid w:val="00A75F6B"/>
  </w:style>
  <w:style w:type="character" w:customStyle="1" w:styleId="rtxt">
    <w:name w:val="rtxt"/>
    <w:basedOn w:val="a0"/>
    <w:uiPriority w:val="99"/>
    <w:rsid w:val="00A75F6B"/>
  </w:style>
  <w:style w:type="character" w:customStyle="1" w:styleId="apple-style-span">
    <w:name w:val="apple-style-span"/>
    <w:basedOn w:val="a0"/>
    <w:uiPriority w:val="99"/>
    <w:rsid w:val="00A75F6B"/>
  </w:style>
  <w:style w:type="character" w:customStyle="1" w:styleId="1f0">
    <w:name w:val="Текст выноски Знак1"/>
    <w:basedOn w:val="a0"/>
    <w:link w:val="aff0"/>
    <w:uiPriority w:val="99"/>
    <w:semiHidden/>
    <w:rsid w:val="00A75F6B"/>
    <w:rPr>
      <w:rFonts w:ascii="Tahoma" w:hAnsi="Tahoma" w:cs="Tahoma"/>
      <w:sz w:val="16"/>
      <w:szCs w:val="16"/>
      <w:lang w:eastAsia="ru-RU"/>
    </w:rPr>
  </w:style>
  <w:style w:type="paragraph" w:styleId="aff0">
    <w:name w:val="Balloon Text"/>
    <w:basedOn w:val="a"/>
    <w:link w:val="1f0"/>
    <w:uiPriority w:val="99"/>
    <w:semiHidden/>
    <w:rsid w:val="00A75F6B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</w:rPr>
  </w:style>
  <w:style w:type="character" w:customStyle="1" w:styleId="26">
    <w:name w:val="Текст выноски Знак2"/>
    <w:basedOn w:val="a0"/>
    <w:uiPriority w:val="99"/>
    <w:semiHidden/>
    <w:rsid w:val="00A75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A75F6B"/>
    <w:rPr>
      <w:sz w:val="0"/>
      <w:szCs w:val="0"/>
    </w:rPr>
  </w:style>
  <w:style w:type="character" w:styleId="aff1">
    <w:name w:val="FollowedHyperlink"/>
    <w:basedOn w:val="a0"/>
    <w:uiPriority w:val="99"/>
    <w:semiHidden/>
    <w:rsid w:val="00A75F6B"/>
    <w:rPr>
      <w:color w:val="800080"/>
      <w:u w:val="single"/>
    </w:rPr>
  </w:style>
  <w:style w:type="character" w:styleId="aff2">
    <w:name w:val="Strong"/>
    <w:uiPriority w:val="22"/>
    <w:qFormat/>
    <w:rsid w:val="00A75F6B"/>
    <w:rPr>
      <w:b/>
      <w:bCs/>
    </w:rPr>
  </w:style>
  <w:style w:type="character" w:styleId="aff3">
    <w:name w:val="Emphasis"/>
    <w:uiPriority w:val="20"/>
    <w:qFormat/>
    <w:rsid w:val="00A75F6B"/>
    <w:rPr>
      <w:i/>
      <w:iCs/>
    </w:rPr>
  </w:style>
  <w:style w:type="character" w:customStyle="1" w:styleId="dash041e0431044b0447043d044b0439char1">
    <w:name w:val="dash041e_0431_044b_0447_043d_044b_0439__char1"/>
    <w:rsid w:val="00A75F6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BodyText21">
    <w:name w:val="Body Text 21"/>
    <w:basedOn w:val="a"/>
    <w:uiPriority w:val="99"/>
    <w:rsid w:val="00A75F6B"/>
    <w:pPr>
      <w:tabs>
        <w:tab w:val="left" w:pos="8222"/>
      </w:tabs>
      <w:ind w:right="-1759"/>
    </w:pPr>
    <w:rPr>
      <w:sz w:val="28"/>
      <w:szCs w:val="20"/>
      <w:lang w:val="en-US" w:eastAsia="en-US" w:bidi="en-US"/>
    </w:rPr>
  </w:style>
  <w:style w:type="paragraph" w:styleId="27">
    <w:name w:val="Body Text 2"/>
    <w:basedOn w:val="a"/>
    <w:link w:val="213"/>
    <w:rsid w:val="00E0209A"/>
    <w:pPr>
      <w:spacing w:after="120" w:line="480" w:lineRule="auto"/>
    </w:pPr>
  </w:style>
  <w:style w:type="character" w:customStyle="1" w:styleId="213">
    <w:name w:val="Основной текст 2 Знак1"/>
    <w:basedOn w:val="a0"/>
    <w:link w:val="27"/>
    <w:rsid w:val="00E02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E0209A"/>
    <w:pPr>
      <w:tabs>
        <w:tab w:val="left" w:pos="8222"/>
      </w:tabs>
      <w:ind w:right="-1759"/>
    </w:pPr>
    <w:rPr>
      <w:sz w:val="28"/>
      <w:szCs w:val="20"/>
    </w:rPr>
  </w:style>
  <w:style w:type="paragraph" w:styleId="HTML0">
    <w:name w:val="HTML Preformatted"/>
    <w:basedOn w:val="a"/>
    <w:link w:val="HTML"/>
    <w:unhideWhenUsed/>
    <w:rsid w:val="00E02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basedOn w:val="a0"/>
    <w:uiPriority w:val="99"/>
    <w:semiHidden/>
    <w:rsid w:val="00E0209A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Default">
    <w:name w:val="Default"/>
    <w:rsid w:val="00791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5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A75F6B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A12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C00E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4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C5410E"/>
    <w:rPr>
      <w:color w:val="0000FF"/>
      <w:u w:val="single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A128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 Spacing"/>
    <w:uiPriority w:val="99"/>
    <w:qFormat/>
    <w:rsid w:val="00A128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+ Полужирный3"/>
    <w:uiPriority w:val="99"/>
    <w:rsid w:val="00A12808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0">
    <w:name w:val="Основной текст (2)_"/>
    <w:basedOn w:val="a0"/>
    <w:link w:val="22"/>
    <w:uiPriority w:val="99"/>
    <w:locked/>
    <w:rsid w:val="00A1280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A12808"/>
    <w:pPr>
      <w:shd w:val="clear" w:color="auto" w:fill="FFFFFF"/>
      <w:spacing w:line="274" w:lineRule="exact"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aragraphStyle">
    <w:name w:val="Paragraph Style"/>
    <w:rsid w:val="00A128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6431F9"/>
    <w:pPr>
      <w:spacing w:before="75" w:after="75"/>
      <w:jc w:val="both"/>
    </w:pPr>
  </w:style>
  <w:style w:type="character" w:customStyle="1" w:styleId="10">
    <w:name w:val="Заголовок 1 Знак"/>
    <w:basedOn w:val="a0"/>
    <w:link w:val="1"/>
    <w:uiPriority w:val="99"/>
    <w:rsid w:val="00C00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00E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00EC8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C00EC8"/>
  </w:style>
  <w:style w:type="paragraph" w:styleId="a8">
    <w:name w:val="footnote text"/>
    <w:basedOn w:val="a"/>
    <w:link w:val="a9"/>
    <w:uiPriority w:val="99"/>
    <w:rsid w:val="00C00EC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00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C00EC8"/>
    <w:rPr>
      <w:vertAlign w:val="superscript"/>
    </w:rPr>
  </w:style>
  <w:style w:type="character" w:customStyle="1" w:styleId="23">
    <w:name w:val="Заголовок 2 Знак"/>
    <w:basedOn w:val="a0"/>
    <w:uiPriority w:val="99"/>
    <w:rsid w:val="00A75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A75F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75F6B"/>
  </w:style>
  <w:style w:type="paragraph" w:styleId="ad">
    <w:name w:val="footer"/>
    <w:basedOn w:val="a"/>
    <w:link w:val="ae"/>
    <w:uiPriority w:val="99"/>
    <w:unhideWhenUsed/>
    <w:rsid w:val="00A75F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75F6B"/>
  </w:style>
  <w:style w:type="numbering" w:customStyle="1" w:styleId="11">
    <w:name w:val="Нет списка1"/>
    <w:next w:val="a2"/>
    <w:uiPriority w:val="99"/>
    <w:semiHidden/>
    <w:unhideWhenUsed/>
    <w:rsid w:val="00A75F6B"/>
  </w:style>
  <w:style w:type="character" w:customStyle="1" w:styleId="110">
    <w:name w:val="Заголовок 1 Знак1"/>
    <w:basedOn w:val="a0"/>
    <w:uiPriority w:val="99"/>
    <w:rsid w:val="00A75F6B"/>
    <w:rPr>
      <w:rFonts w:ascii="Cambria" w:eastAsia="Times New Roman" w:hAnsi="Cambria" w:cs="Cambria"/>
      <w:b/>
      <w:bCs/>
      <w:color w:val="008080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2"/>
    <w:uiPriority w:val="99"/>
    <w:rsid w:val="00A75F6B"/>
    <w:rPr>
      <w:rFonts w:ascii="Cambria" w:eastAsia="Times New Roman" w:hAnsi="Cambria" w:cs="Cambria"/>
      <w:b/>
      <w:bCs/>
      <w:color w:val="808080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9"/>
    <w:rsid w:val="00A75F6B"/>
    <w:rPr>
      <w:rFonts w:ascii="Cambria" w:eastAsia="Times New Roman" w:hAnsi="Cambria" w:cs="Cambria"/>
      <w:b/>
      <w:bCs/>
      <w:color w:val="808080"/>
      <w:sz w:val="24"/>
      <w:szCs w:val="24"/>
      <w:lang w:eastAsia="ru-RU"/>
    </w:rPr>
  </w:style>
  <w:style w:type="character" w:customStyle="1" w:styleId="51">
    <w:name w:val="Заголовок 5 Знак1"/>
    <w:basedOn w:val="a0"/>
    <w:uiPriority w:val="99"/>
    <w:rsid w:val="00A75F6B"/>
    <w:rPr>
      <w:rFonts w:ascii="SchoolBookAC" w:eastAsia="Times New Roman" w:hAnsi="SchoolBookAC" w:cs="Times New Roman"/>
      <w:b/>
      <w:bCs/>
      <w:i/>
      <w:iCs/>
      <w:sz w:val="26"/>
      <w:szCs w:val="26"/>
      <w:lang w:eastAsia="ru-RU"/>
    </w:rPr>
  </w:style>
  <w:style w:type="character" w:styleId="af">
    <w:name w:val="page number"/>
    <w:basedOn w:val="a0"/>
    <w:uiPriority w:val="99"/>
    <w:rsid w:val="00A75F6B"/>
  </w:style>
  <w:style w:type="paragraph" w:customStyle="1" w:styleId="Body">
    <w:name w:val="Body"/>
    <w:uiPriority w:val="99"/>
    <w:rsid w:val="00A75F6B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SchoolBook"/>
      <w:noProof/>
      <w:lang w:eastAsia="ru-RU"/>
    </w:rPr>
  </w:style>
  <w:style w:type="paragraph" w:customStyle="1" w:styleId="Poem">
    <w:name w:val="Poem"/>
    <w:basedOn w:val="Body"/>
    <w:uiPriority w:val="99"/>
    <w:rsid w:val="00A75F6B"/>
    <w:pPr>
      <w:ind w:left="567" w:firstLine="0"/>
      <w:jc w:val="left"/>
    </w:pPr>
  </w:style>
  <w:style w:type="character" w:customStyle="1" w:styleId="12">
    <w:name w:val="Верхний колонтитул Знак1"/>
    <w:basedOn w:val="a0"/>
    <w:uiPriority w:val="99"/>
    <w:semiHidden/>
    <w:rsid w:val="00A75F6B"/>
    <w:rPr>
      <w:rFonts w:ascii="SchoolBookAC" w:hAnsi="SchoolBookAC" w:cs="SchoolBookAC"/>
    </w:rPr>
  </w:style>
  <w:style w:type="character" w:customStyle="1" w:styleId="13">
    <w:name w:val="Нижний колонтитул Знак1"/>
    <w:basedOn w:val="a0"/>
    <w:uiPriority w:val="99"/>
    <w:semiHidden/>
    <w:rsid w:val="00A75F6B"/>
    <w:rPr>
      <w:rFonts w:ascii="SchoolBookAC" w:hAnsi="SchoolBookAC" w:cs="SchoolBookAC"/>
    </w:rPr>
  </w:style>
  <w:style w:type="paragraph" w:customStyle="1" w:styleId="14">
    <w:name w:val="Схема документа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uiPriority w:val="99"/>
    <w:rsid w:val="00A75F6B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15"/>
    <w:uiPriority w:val="99"/>
    <w:rsid w:val="00A75F6B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SchoolBookAC" w:hAnsi="SchoolBookAC"/>
      <w:sz w:val="28"/>
      <w:szCs w:val="28"/>
    </w:rPr>
  </w:style>
  <w:style w:type="character" w:customStyle="1" w:styleId="af2">
    <w:name w:val="Основной текст с отступом Знак"/>
    <w:basedOn w:val="a0"/>
    <w:uiPriority w:val="99"/>
    <w:rsid w:val="00A75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1"/>
    <w:uiPriority w:val="99"/>
    <w:rsid w:val="00A75F6B"/>
    <w:rPr>
      <w:rFonts w:ascii="SchoolBookAC" w:eastAsia="Times New Roman" w:hAnsi="SchoolBookAC" w:cs="Times New Roman"/>
      <w:sz w:val="28"/>
      <w:szCs w:val="28"/>
      <w:lang w:eastAsia="ru-RU"/>
    </w:rPr>
  </w:style>
  <w:style w:type="character" w:customStyle="1" w:styleId="16">
    <w:name w:val="Строгий1"/>
    <w:basedOn w:val="a0"/>
    <w:uiPriority w:val="99"/>
    <w:rsid w:val="00A75F6B"/>
    <w:rPr>
      <w:b/>
      <w:bCs/>
    </w:rPr>
  </w:style>
  <w:style w:type="paragraph" w:customStyle="1" w:styleId="17">
    <w:name w:val="Текст выноски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rsid w:val="00A75F6B"/>
    <w:rPr>
      <w:rFonts w:ascii="Tahoma" w:hAnsi="Tahoma" w:cs="Tahoma"/>
      <w:sz w:val="16"/>
      <w:szCs w:val="16"/>
    </w:rPr>
  </w:style>
  <w:style w:type="paragraph" w:customStyle="1" w:styleId="18">
    <w:name w:val="Обычный (веб)1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SchoolBookAC" w:hAnsi="SchoolBookAC"/>
    </w:rPr>
  </w:style>
  <w:style w:type="paragraph" w:customStyle="1" w:styleId="ConsPlusNormal">
    <w:name w:val="ConsPlusNormal"/>
    <w:uiPriority w:val="99"/>
    <w:rsid w:val="00A75F6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Гиперссылка1"/>
    <w:basedOn w:val="a0"/>
    <w:uiPriority w:val="99"/>
    <w:rsid w:val="00A75F6B"/>
    <w:rPr>
      <w:color w:val="008080"/>
      <w:sz w:val="21"/>
      <w:szCs w:val="21"/>
      <w:u w:val="none"/>
    </w:rPr>
  </w:style>
  <w:style w:type="paragraph" w:customStyle="1" w:styleId="western">
    <w:name w:val="western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SchoolBookAC" w:hAnsi="SchoolBookAC"/>
    </w:rPr>
  </w:style>
  <w:style w:type="character" w:customStyle="1" w:styleId="1a">
    <w:name w:val="Текст сноски Знак1"/>
    <w:basedOn w:val="a0"/>
    <w:uiPriority w:val="99"/>
    <w:semiHidden/>
    <w:rsid w:val="00A75F6B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99"/>
    <w:rsid w:val="00A75F6B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 w:cs="Calibri"/>
      <w:sz w:val="22"/>
      <w:szCs w:val="22"/>
    </w:rPr>
  </w:style>
  <w:style w:type="character" w:styleId="af4">
    <w:name w:val="Subtle Emphasis"/>
    <w:basedOn w:val="a0"/>
    <w:uiPriority w:val="99"/>
    <w:qFormat/>
    <w:rsid w:val="00A75F6B"/>
    <w:rPr>
      <w:i/>
      <w:iCs/>
      <w:color w:val="808080"/>
      <w:sz w:val="22"/>
      <w:szCs w:val="22"/>
      <w:lang w:val="ru-RU"/>
    </w:rPr>
  </w:style>
  <w:style w:type="paragraph" w:customStyle="1" w:styleId="u">
    <w:name w:val="u"/>
    <w:basedOn w:val="a"/>
    <w:uiPriority w:val="99"/>
    <w:rsid w:val="00A75F6B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SchoolBookAC" w:hAnsi="SchoolBookAC"/>
      <w:color w:val="000000"/>
    </w:rPr>
  </w:style>
  <w:style w:type="paragraph" w:customStyle="1" w:styleId="HTML1">
    <w:name w:val="Стандартный HTML1"/>
    <w:basedOn w:val="a"/>
    <w:uiPriority w:val="99"/>
    <w:rsid w:val="00A75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basedOn w:val="a0"/>
    <w:link w:val="HTML0"/>
    <w:rsid w:val="00A75F6B"/>
    <w:rPr>
      <w:rFonts w:ascii="Courier New" w:hAnsi="Courier New" w:cs="Courier New"/>
      <w:sz w:val="20"/>
      <w:szCs w:val="20"/>
    </w:rPr>
  </w:style>
  <w:style w:type="paragraph" w:styleId="af5">
    <w:name w:val="Body Text"/>
    <w:basedOn w:val="a"/>
    <w:link w:val="1b"/>
    <w:uiPriority w:val="99"/>
    <w:rsid w:val="00A75F6B"/>
    <w:pPr>
      <w:overflowPunct w:val="0"/>
      <w:autoSpaceDE w:val="0"/>
      <w:autoSpaceDN w:val="0"/>
      <w:adjustRightInd w:val="0"/>
      <w:spacing w:after="120"/>
      <w:textAlignment w:val="baseline"/>
    </w:pPr>
    <w:rPr>
      <w:rFonts w:ascii="SchoolBookAC" w:hAnsi="SchoolBookAC"/>
    </w:rPr>
  </w:style>
  <w:style w:type="character" w:customStyle="1" w:styleId="af6">
    <w:name w:val="Основной текст Знак"/>
    <w:basedOn w:val="a0"/>
    <w:uiPriority w:val="99"/>
    <w:rsid w:val="00A75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 Знак1"/>
    <w:basedOn w:val="a0"/>
    <w:link w:val="af5"/>
    <w:uiPriority w:val="99"/>
    <w:rsid w:val="00A75F6B"/>
    <w:rPr>
      <w:rFonts w:ascii="SchoolBookAC" w:eastAsia="Times New Roman" w:hAnsi="SchoolBookAC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A75F6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SchoolBookAC" w:hAnsi="SchoolBookAC"/>
    </w:rPr>
  </w:style>
  <w:style w:type="character" w:customStyle="1" w:styleId="24">
    <w:name w:val="Основной текст 2 Знак"/>
    <w:basedOn w:val="a0"/>
    <w:uiPriority w:val="99"/>
    <w:rsid w:val="00A75F6B"/>
    <w:rPr>
      <w:rFonts w:ascii="Times New Roman" w:hAnsi="Times New Roman" w:cs="Times New Roman"/>
      <w:sz w:val="24"/>
      <w:szCs w:val="24"/>
    </w:rPr>
  </w:style>
  <w:style w:type="paragraph" w:customStyle="1" w:styleId="212">
    <w:name w:val="Основной текст с отступом 21"/>
    <w:basedOn w:val="a"/>
    <w:uiPriority w:val="99"/>
    <w:rsid w:val="00A75F6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SchoolBookAC" w:hAnsi="SchoolBookAC"/>
    </w:rPr>
  </w:style>
  <w:style w:type="character" w:customStyle="1" w:styleId="25">
    <w:name w:val="Основной текст с отступом 2 Знак"/>
    <w:basedOn w:val="a0"/>
    <w:uiPriority w:val="99"/>
    <w:rsid w:val="00A75F6B"/>
    <w:rPr>
      <w:rFonts w:ascii="Times New Roman" w:hAnsi="Times New Roman" w:cs="Times New Roman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A75F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SchoolBookAC" w:hAnsi="SchoolBookAC"/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rsid w:val="00A75F6B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1c"/>
    <w:uiPriority w:val="99"/>
    <w:qFormat/>
    <w:rsid w:val="00A75F6B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AC" w:hAnsi="SchoolBookAC"/>
      <w:b/>
      <w:bCs/>
    </w:rPr>
  </w:style>
  <w:style w:type="character" w:customStyle="1" w:styleId="af8">
    <w:name w:val="Название Знак"/>
    <w:basedOn w:val="a0"/>
    <w:uiPriority w:val="99"/>
    <w:rsid w:val="00A75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c">
    <w:name w:val="Название Знак1"/>
    <w:basedOn w:val="a0"/>
    <w:link w:val="af7"/>
    <w:uiPriority w:val="99"/>
    <w:rsid w:val="00A75F6B"/>
    <w:rPr>
      <w:rFonts w:ascii="SchoolBookAC" w:eastAsia="Times New Roman" w:hAnsi="SchoolBookAC" w:cs="Times New Roman"/>
      <w:b/>
      <w:bCs/>
      <w:sz w:val="24"/>
      <w:szCs w:val="24"/>
      <w:lang w:eastAsia="ru-RU"/>
    </w:rPr>
  </w:style>
  <w:style w:type="paragraph" w:styleId="af9">
    <w:name w:val="List Number"/>
    <w:basedOn w:val="a"/>
    <w:uiPriority w:val="99"/>
    <w:rsid w:val="00A75F6B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="SchoolBookAC" w:hAnsi="SchoolBookAC"/>
      <w:sz w:val="20"/>
      <w:szCs w:val="20"/>
    </w:rPr>
  </w:style>
  <w:style w:type="paragraph" w:customStyle="1" w:styleId="1d">
    <w:name w:val="Текст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uiPriority w:val="99"/>
    <w:rsid w:val="00A75F6B"/>
    <w:rPr>
      <w:rFonts w:ascii="Courier New" w:hAnsi="Courier New" w:cs="Courier New"/>
      <w:sz w:val="20"/>
      <w:szCs w:val="20"/>
    </w:rPr>
  </w:style>
  <w:style w:type="paragraph" w:customStyle="1" w:styleId="afb">
    <w:name w:val="Цитаты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SchoolBookAC" w:hAnsi="SchoolBookAC"/>
    </w:rPr>
  </w:style>
  <w:style w:type="character" w:customStyle="1" w:styleId="blueselect1">
    <w:name w:val="blueselect1"/>
    <w:basedOn w:val="a0"/>
    <w:uiPriority w:val="99"/>
    <w:rsid w:val="00A75F6B"/>
    <w:rPr>
      <w:b/>
      <w:bCs/>
      <w:color w:val="auto"/>
      <w:sz w:val="17"/>
      <w:szCs w:val="17"/>
      <w:u w:val="none"/>
    </w:rPr>
  </w:style>
  <w:style w:type="paragraph" w:customStyle="1" w:styleId="content-bold">
    <w:name w:val="content-bold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 w:cs="Verdana"/>
      <w:b/>
      <w:bCs/>
      <w:color w:val="000000"/>
      <w:sz w:val="17"/>
      <w:szCs w:val="17"/>
    </w:rPr>
  </w:style>
  <w:style w:type="paragraph" w:customStyle="1" w:styleId="content">
    <w:name w:val="content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 w:cs="Verdana"/>
      <w:color w:val="000000"/>
      <w:sz w:val="17"/>
      <w:szCs w:val="17"/>
    </w:rPr>
  </w:style>
  <w:style w:type="character" w:customStyle="1" w:styleId="afc">
    <w:name w:val="Текст концевой сноски Знак"/>
    <w:basedOn w:val="a0"/>
    <w:uiPriority w:val="99"/>
    <w:rsid w:val="00A75F6B"/>
    <w:rPr>
      <w:rFonts w:ascii="Times New Roman" w:hAnsi="Times New Roman" w:cs="Times New Roman"/>
      <w:sz w:val="20"/>
      <w:szCs w:val="20"/>
    </w:rPr>
  </w:style>
  <w:style w:type="character" w:customStyle="1" w:styleId="textcopy1">
    <w:name w:val="textcopy1"/>
    <w:basedOn w:val="a0"/>
    <w:uiPriority w:val="99"/>
    <w:rsid w:val="00A75F6B"/>
    <w:rPr>
      <w:rFonts w:ascii="Arial" w:hAnsi="Arial" w:cs="Arial"/>
      <w:color w:val="000000"/>
      <w:sz w:val="13"/>
      <w:szCs w:val="13"/>
    </w:rPr>
  </w:style>
  <w:style w:type="character" w:customStyle="1" w:styleId="afd">
    <w:name w:val="Без интервала Знак"/>
    <w:basedOn w:val="a0"/>
    <w:uiPriority w:val="99"/>
    <w:rsid w:val="00A75F6B"/>
    <w:rPr>
      <w:sz w:val="22"/>
      <w:szCs w:val="22"/>
      <w:lang w:val="ru-RU"/>
    </w:rPr>
  </w:style>
  <w:style w:type="paragraph" w:styleId="afe">
    <w:name w:val="TOC Heading"/>
    <w:basedOn w:val="1"/>
    <w:next w:val="a"/>
    <w:uiPriority w:val="99"/>
    <w:qFormat/>
    <w:rsid w:val="00A75F6B"/>
    <w:pPr>
      <w:overflowPunct w:val="0"/>
      <w:autoSpaceDE w:val="0"/>
      <w:autoSpaceDN w:val="0"/>
      <w:adjustRightInd w:val="0"/>
      <w:spacing w:line="276" w:lineRule="auto"/>
      <w:textAlignment w:val="baseline"/>
      <w:outlineLvl w:val="9"/>
    </w:pPr>
    <w:rPr>
      <w:rFonts w:ascii="Cambria" w:eastAsia="Times New Roman" w:hAnsi="Cambria" w:cs="Cambria"/>
      <w:color w:val="008080"/>
    </w:rPr>
  </w:style>
  <w:style w:type="paragraph" w:styleId="33">
    <w:name w:val="toc 3"/>
    <w:basedOn w:val="a"/>
    <w:next w:val="a"/>
    <w:uiPriority w:val="99"/>
    <w:semiHidden/>
    <w:rsid w:val="00A75F6B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hAnsi="Calibri" w:cs="Calibri"/>
      <w:sz w:val="22"/>
      <w:szCs w:val="22"/>
    </w:rPr>
  </w:style>
  <w:style w:type="character" w:customStyle="1" w:styleId="1e">
    <w:name w:val="Просмотренная гиперссылка1"/>
    <w:basedOn w:val="a0"/>
    <w:uiPriority w:val="99"/>
    <w:rsid w:val="00A75F6B"/>
    <w:rPr>
      <w:color w:val="800080"/>
      <w:u w:val="single"/>
    </w:rPr>
  </w:style>
  <w:style w:type="character" w:customStyle="1" w:styleId="1f">
    <w:name w:val="Выделение1"/>
    <w:basedOn w:val="a0"/>
    <w:uiPriority w:val="99"/>
    <w:rsid w:val="00A75F6B"/>
    <w:rPr>
      <w:i/>
      <w:iCs/>
    </w:rPr>
  </w:style>
  <w:style w:type="character" w:styleId="aff">
    <w:name w:val="Placeholder Text"/>
    <w:basedOn w:val="a0"/>
    <w:uiPriority w:val="99"/>
    <w:rsid w:val="00A75F6B"/>
  </w:style>
  <w:style w:type="character" w:customStyle="1" w:styleId="mw-headline">
    <w:name w:val="mw-headline"/>
    <w:basedOn w:val="a0"/>
    <w:uiPriority w:val="99"/>
    <w:rsid w:val="00A75F6B"/>
  </w:style>
  <w:style w:type="character" w:customStyle="1" w:styleId="rtxt">
    <w:name w:val="rtxt"/>
    <w:basedOn w:val="a0"/>
    <w:uiPriority w:val="99"/>
    <w:rsid w:val="00A75F6B"/>
  </w:style>
  <w:style w:type="character" w:customStyle="1" w:styleId="apple-style-span">
    <w:name w:val="apple-style-span"/>
    <w:basedOn w:val="a0"/>
    <w:uiPriority w:val="99"/>
    <w:rsid w:val="00A75F6B"/>
  </w:style>
  <w:style w:type="character" w:customStyle="1" w:styleId="1f0">
    <w:name w:val="Текст выноски Знак1"/>
    <w:basedOn w:val="a0"/>
    <w:link w:val="aff0"/>
    <w:uiPriority w:val="99"/>
    <w:semiHidden/>
    <w:rsid w:val="00A75F6B"/>
    <w:rPr>
      <w:rFonts w:ascii="Tahoma" w:hAnsi="Tahoma" w:cs="Tahoma"/>
      <w:sz w:val="16"/>
      <w:szCs w:val="16"/>
      <w:lang w:eastAsia="ru-RU"/>
    </w:rPr>
  </w:style>
  <w:style w:type="paragraph" w:styleId="aff0">
    <w:name w:val="Balloon Text"/>
    <w:basedOn w:val="a"/>
    <w:link w:val="1f0"/>
    <w:uiPriority w:val="99"/>
    <w:semiHidden/>
    <w:rsid w:val="00A75F6B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</w:rPr>
  </w:style>
  <w:style w:type="character" w:customStyle="1" w:styleId="26">
    <w:name w:val="Текст выноски Знак2"/>
    <w:basedOn w:val="a0"/>
    <w:uiPriority w:val="99"/>
    <w:semiHidden/>
    <w:rsid w:val="00A75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A75F6B"/>
    <w:rPr>
      <w:sz w:val="0"/>
      <w:szCs w:val="0"/>
    </w:rPr>
  </w:style>
  <w:style w:type="character" w:styleId="aff1">
    <w:name w:val="FollowedHyperlink"/>
    <w:basedOn w:val="a0"/>
    <w:uiPriority w:val="99"/>
    <w:semiHidden/>
    <w:rsid w:val="00A75F6B"/>
    <w:rPr>
      <w:color w:val="800080"/>
      <w:u w:val="single"/>
    </w:rPr>
  </w:style>
  <w:style w:type="character" w:styleId="aff2">
    <w:name w:val="Strong"/>
    <w:uiPriority w:val="22"/>
    <w:qFormat/>
    <w:rsid w:val="00A75F6B"/>
    <w:rPr>
      <w:b/>
      <w:bCs/>
    </w:rPr>
  </w:style>
  <w:style w:type="character" w:styleId="aff3">
    <w:name w:val="Emphasis"/>
    <w:uiPriority w:val="20"/>
    <w:qFormat/>
    <w:rsid w:val="00A75F6B"/>
    <w:rPr>
      <w:i/>
      <w:iCs/>
    </w:rPr>
  </w:style>
  <w:style w:type="character" w:customStyle="1" w:styleId="dash041e0431044b0447043d044b0439char1">
    <w:name w:val="dash041e_0431_044b_0447_043d_044b_0439__char1"/>
    <w:rsid w:val="00A75F6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BodyText21">
    <w:name w:val="Body Text 21"/>
    <w:basedOn w:val="a"/>
    <w:uiPriority w:val="99"/>
    <w:rsid w:val="00A75F6B"/>
    <w:pPr>
      <w:tabs>
        <w:tab w:val="left" w:pos="8222"/>
      </w:tabs>
      <w:ind w:right="-1759"/>
    </w:pPr>
    <w:rPr>
      <w:sz w:val="28"/>
      <w:szCs w:val="20"/>
      <w:lang w:val="en-US" w:eastAsia="en-US" w:bidi="en-US"/>
    </w:rPr>
  </w:style>
  <w:style w:type="paragraph" w:styleId="27">
    <w:name w:val="Body Text 2"/>
    <w:basedOn w:val="a"/>
    <w:link w:val="213"/>
    <w:rsid w:val="00E0209A"/>
    <w:pPr>
      <w:spacing w:after="120" w:line="480" w:lineRule="auto"/>
    </w:pPr>
  </w:style>
  <w:style w:type="character" w:customStyle="1" w:styleId="213">
    <w:name w:val="Основной текст 2 Знак1"/>
    <w:basedOn w:val="a0"/>
    <w:link w:val="27"/>
    <w:rsid w:val="00E02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E0209A"/>
    <w:pPr>
      <w:tabs>
        <w:tab w:val="left" w:pos="8222"/>
      </w:tabs>
      <w:ind w:right="-1759"/>
    </w:pPr>
    <w:rPr>
      <w:sz w:val="28"/>
      <w:szCs w:val="20"/>
    </w:rPr>
  </w:style>
  <w:style w:type="paragraph" w:styleId="HTML0">
    <w:name w:val="HTML Preformatted"/>
    <w:basedOn w:val="a"/>
    <w:link w:val="HTML"/>
    <w:unhideWhenUsed/>
    <w:rsid w:val="00E02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basedOn w:val="a0"/>
    <w:uiPriority w:val="99"/>
    <w:semiHidden/>
    <w:rsid w:val="00E0209A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82A4-F470-4CB3-BE70-167AB6D4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5927</Words>
  <Characters>33787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Я</cp:lastModifiedBy>
  <cp:revision>4</cp:revision>
  <cp:lastPrinted>2018-01-19T09:55:00Z</cp:lastPrinted>
  <dcterms:created xsi:type="dcterms:W3CDTF">2020-10-24T22:49:00Z</dcterms:created>
  <dcterms:modified xsi:type="dcterms:W3CDTF">2021-09-20T16:06:00Z</dcterms:modified>
</cp:coreProperties>
</file>