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4B" w:rsidRPr="00E9381C" w:rsidRDefault="006A5D4B" w:rsidP="006A5D4B">
      <w:pPr>
        <w:jc w:val="center"/>
        <w:rPr>
          <w:b/>
        </w:rPr>
      </w:pPr>
      <w:r w:rsidRPr="00E9381C">
        <w:rPr>
          <w:b/>
        </w:rPr>
        <w:t>Муниципальное бюджетное общеобразовательное учреждение</w:t>
      </w:r>
    </w:p>
    <w:p w:rsidR="006A5D4B" w:rsidRDefault="006A5D4B" w:rsidP="006A5D4B">
      <w:pPr>
        <w:pBdr>
          <w:bottom w:val="thinThickSmallGap" w:sz="24" w:space="1" w:color="auto"/>
        </w:pBdr>
        <w:jc w:val="center"/>
        <w:rPr>
          <w:b/>
        </w:rPr>
      </w:pPr>
      <w:proofErr w:type="spellStart"/>
      <w:r w:rsidRPr="00E9381C">
        <w:rPr>
          <w:b/>
        </w:rPr>
        <w:t>Овстугская</w:t>
      </w:r>
      <w:proofErr w:type="spellEnd"/>
      <w:r w:rsidRPr="00E9381C">
        <w:rPr>
          <w:b/>
        </w:rPr>
        <w:t xml:space="preserve"> ордена «Знак Почета» средн</w:t>
      </w:r>
      <w:r>
        <w:rPr>
          <w:b/>
        </w:rPr>
        <w:t>яя общеобразовательная школа</w:t>
      </w:r>
    </w:p>
    <w:p w:rsidR="006A5D4B" w:rsidRPr="00E9381C" w:rsidRDefault="006A5D4B" w:rsidP="006A5D4B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 xml:space="preserve"> имени</w:t>
      </w:r>
      <w:r w:rsidRPr="00E9381C">
        <w:rPr>
          <w:b/>
        </w:rPr>
        <w:t xml:space="preserve"> Ф.И. Тютчева</w:t>
      </w:r>
    </w:p>
    <w:p w:rsidR="006A5D4B" w:rsidRPr="00E9381C" w:rsidRDefault="006A5D4B" w:rsidP="006A5D4B">
      <w:pPr>
        <w:rPr>
          <w:b/>
        </w:rPr>
      </w:pPr>
    </w:p>
    <w:p w:rsidR="006A5D4B" w:rsidRPr="00E9381C" w:rsidRDefault="006A5D4B" w:rsidP="006A5D4B">
      <w:pPr>
        <w:rPr>
          <w:b/>
        </w:rPr>
      </w:pPr>
    </w:p>
    <w:p w:rsidR="006A5D4B" w:rsidRPr="00E9381C" w:rsidRDefault="006A5D4B" w:rsidP="006A5D4B">
      <w:pPr>
        <w:jc w:val="center"/>
        <w:rPr>
          <w:b/>
        </w:rPr>
      </w:pPr>
    </w:p>
    <w:p w:rsidR="006A5D4B" w:rsidRPr="00E9381C" w:rsidRDefault="006A5D4B" w:rsidP="006A5D4B">
      <w:pPr>
        <w:rPr>
          <w:b/>
        </w:rPr>
      </w:pPr>
    </w:p>
    <w:p w:rsidR="006A5D4B" w:rsidRPr="00E9381C" w:rsidRDefault="006A5D4B" w:rsidP="006A5D4B">
      <w:pPr>
        <w:jc w:val="center"/>
        <w:rPr>
          <w:b/>
        </w:rPr>
      </w:pPr>
      <w:r>
        <w:rPr>
          <w:noProof/>
        </w:rPr>
        <w:drawing>
          <wp:inline distT="0" distB="0" distL="0" distR="0" wp14:anchorId="632C9B50" wp14:editId="414F28D3">
            <wp:extent cx="59436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4B" w:rsidRPr="00E9381C" w:rsidRDefault="006A5D4B" w:rsidP="006A5D4B">
      <w:pPr>
        <w:jc w:val="center"/>
        <w:rPr>
          <w:b/>
        </w:rPr>
      </w:pPr>
    </w:p>
    <w:p w:rsidR="006A5D4B" w:rsidRPr="00E9381C" w:rsidRDefault="006A5D4B" w:rsidP="006A5D4B">
      <w:pPr>
        <w:jc w:val="center"/>
        <w:rPr>
          <w:b/>
        </w:rPr>
      </w:pPr>
    </w:p>
    <w:p w:rsidR="006A5D4B" w:rsidRPr="00E9381C" w:rsidRDefault="006A5D4B" w:rsidP="006A5D4B">
      <w:pPr>
        <w:jc w:val="center"/>
        <w:rPr>
          <w:b/>
        </w:rPr>
      </w:pPr>
    </w:p>
    <w:p w:rsidR="006A5D4B" w:rsidRPr="00E9381C" w:rsidRDefault="006A5D4B" w:rsidP="006A5D4B">
      <w:pPr>
        <w:jc w:val="center"/>
        <w:rPr>
          <w:b/>
        </w:rPr>
      </w:pPr>
    </w:p>
    <w:p w:rsidR="006A5D4B" w:rsidRPr="00E9381C" w:rsidRDefault="006A5D4B" w:rsidP="006A5D4B">
      <w:pPr>
        <w:jc w:val="center"/>
        <w:rPr>
          <w:b/>
        </w:rPr>
      </w:pPr>
    </w:p>
    <w:p w:rsidR="006A5D4B" w:rsidRPr="002C36EC" w:rsidRDefault="006A5D4B" w:rsidP="006A5D4B">
      <w:pPr>
        <w:keepNext/>
        <w:ind w:left="360"/>
        <w:jc w:val="center"/>
        <w:outlineLvl w:val="2"/>
        <w:rPr>
          <w:b/>
          <w:bCs/>
          <w:caps/>
          <w:sz w:val="28"/>
          <w:szCs w:val="28"/>
        </w:rPr>
      </w:pPr>
      <w:bookmarkStart w:id="0" w:name="_Toc474955019"/>
      <w:r w:rsidRPr="002C36EC">
        <w:rPr>
          <w:b/>
          <w:bCs/>
          <w:caps/>
          <w:sz w:val="28"/>
          <w:szCs w:val="28"/>
        </w:rPr>
        <w:t>Рабочая программа</w:t>
      </w:r>
      <w:bookmarkEnd w:id="0"/>
    </w:p>
    <w:p w:rsidR="006A5D4B" w:rsidRPr="002C36EC" w:rsidRDefault="006A5D4B" w:rsidP="006A5D4B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1" w:name="_Toc474955020"/>
      <w:r w:rsidRPr="002C36EC">
        <w:rPr>
          <w:b/>
          <w:bCs/>
          <w:sz w:val="28"/>
          <w:szCs w:val="28"/>
        </w:rPr>
        <w:t>по учебному предмету</w:t>
      </w:r>
      <w:bookmarkEnd w:id="1"/>
    </w:p>
    <w:p w:rsidR="006A5D4B" w:rsidRPr="002C36EC" w:rsidRDefault="006A5D4B" w:rsidP="006A5D4B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2" w:name="_Toc474955021"/>
      <w:r w:rsidRPr="002C36EC">
        <w:rPr>
          <w:b/>
          <w:bCs/>
          <w:sz w:val="28"/>
          <w:szCs w:val="28"/>
        </w:rPr>
        <w:t>«</w:t>
      </w:r>
      <w:r w:rsidRPr="002C36EC">
        <w:rPr>
          <w:b/>
          <w:bCs/>
          <w:caps/>
          <w:sz w:val="28"/>
          <w:szCs w:val="28"/>
        </w:rPr>
        <w:t xml:space="preserve"> АНГЛИЙСКИЙ язык</w:t>
      </w:r>
      <w:r w:rsidRPr="002C36EC">
        <w:rPr>
          <w:b/>
          <w:bCs/>
          <w:sz w:val="28"/>
          <w:szCs w:val="28"/>
        </w:rPr>
        <w:t>»</w:t>
      </w:r>
      <w:bookmarkEnd w:id="2"/>
    </w:p>
    <w:p w:rsidR="006A5D4B" w:rsidRPr="002C36EC" w:rsidRDefault="006A5D4B" w:rsidP="006A5D4B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3" w:name="_Toc474955022"/>
      <w:r w:rsidRPr="002C36EC">
        <w:rPr>
          <w:b/>
          <w:bCs/>
          <w:sz w:val="28"/>
          <w:szCs w:val="28"/>
        </w:rPr>
        <w:t xml:space="preserve">для </w:t>
      </w:r>
      <w:proofErr w:type="gramStart"/>
      <w:r w:rsidRPr="002C36EC">
        <w:rPr>
          <w:b/>
          <w:bCs/>
          <w:sz w:val="28"/>
          <w:szCs w:val="28"/>
        </w:rPr>
        <w:t>обучающихся</w:t>
      </w:r>
      <w:proofErr w:type="gramEnd"/>
      <w:r w:rsidRPr="002C3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2C36EC">
        <w:rPr>
          <w:b/>
          <w:bCs/>
          <w:sz w:val="28"/>
          <w:szCs w:val="28"/>
        </w:rPr>
        <w:t>класс</w:t>
      </w:r>
      <w:bookmarkEnd w:id="3"/>
      <w:r>
        <w:rPr>
          <w:b/>
          <w:bCs/>
          <w:sz w:val="28"/>
          <w:szCs w:val="28"/>
        </w:rPr>
        <w:t>а</w:t>
      </w:r>
    </w:p>
    <w:p w:rsidR="006A5D4B" w:rsidRPr="002C36EC" w:rsidRDefault="006A5D4B" w:rsidP="006A5D4B">
      <w:pPr>
        <w:autoSpaceDE w:val="0"/>
        <w:autoSpaceDN w:val="0"/>
        <w:rPr>
          <w:sz w:val="28"/>
          <w:szCs w:val="28"/>
        </w:rPr>
      </w:pPr>
    </w:p>
    <w:p w:rsidR="006A5D4B" w:rsidRPr="00E9381C" w:rsidRDefault="006A5D4B" w:rsidP="006A5D4B">
      <w:pPr>
        <w:autoSpaceDE w:val="0"/>
        <w:autoSpaceDN w:val="0"/>
        <w:ind w:left="5940"/>
        <w:jc w:val="both"/>
      </w:pPr>
    </w:p>
    <w:p w:rsidR="006A5D4B" w:rsidRPr="00E9381C" w:rsidRDefault="006A5D4B" w:rsidP="006A5D4B">
      <w:pPr>
        <w:autoSpaceDE w:val="0"/>
        <w:autoSpaceDN w:val="0"/>
        <w:ind w:left="5940"/>
        <w:jc w:val="both"/>
      </w:pPr>
    </w:p>
    <w:p w:rsidR="006A5D4B" w:rsidRPr="00E9381C" w:rsidRDefault="006A5D4B" w:rsidP="006A5D4B">
      <w:pPr>
        <w:autoSpaceDE w:val="0"/>
        <w:autoSpaceDN w:val="0"/>
        <w:ind w:left="5940"/>
        <w:jc w:val="both"/>
      </w:pPr>
    </w:p>
    <w:p w:rsidR="006A5D4B" w:rsidRDefault="006A5D4B" w:rsidP="006A5D4B">
      <w:pPr>
        <w:autoSpaceDE w:val="0"/>
        <w:autoSpaceDN w:val="0"/>
        <w:ind w:left="5940"/>
        <w:jc w:val="both"/>
      </w:pPr>
    </w:p>
    <w:p w:rsidR="006A5D4B" w:rsidRDefault="006A5D4B" w:rsidP="006A5D4B">
      <w:pPr>
        <w:autoSpaceDE w:val="0"/>
        <w:autoSpaceDN w:val="0"/>
        <w:ind w:left="5940"/>
        <w:jc w:val="both"/>
      </w:pPr>
    </w:p>
    <w:p w:rsidR="006A5D4B" w:rsidRDefault="006A5D4B" w:rsidP="006A5D4B">
      <w:pPr>
        <w:autoSpaceDE w:val="0"/>
        <w:autoSpaceDN w:val="0"/>
        <w:ind w:left="5940"/>
        <w:jc w:val="both"/>
      </w:pPr>
    </w:p>
    <w:p w:rsidR="006A5D4B" w:rsidRPr="00E9381C" w:rsidRDefault="006A5D4B" w:rsidP="006A5D4B">
      <w:pPr>
        <w:autoSpaceDE w:val="0"/>
        <w:autoSpaceDN w:val="0"/>
        <w:ind w:left="5940"/>
        <w:jc w:val="both"/>
      </w:pPr>
    </w:p>
    <w:p w:rsidR="006A5D4B" w:rsidRPr="00E9381C" w:rsidRDefault="006A5D4B" w:rsidP="006A5D4B">
      <w:pPr>
        <w:autoSpaceDE w:val="0"/>
        <w:autoSpaceDN w:val="0"/>
        <w:ind w:left="5940"/>
        <w:jc w:val="both"/>
      </w:pPr>
    </w:p>
    <w:p w:rsidR="006A5D4B" w:rsidRPr="00E9381C" w:rsidRDefault="006A5D4B" w:rsidP="006A5D4B">
      <w:pPr>
        <w:autoSpaceDE w:val="0"/>
        <w:autoSpaceDN w:val="0"/>
        <w:ind w:left="3969"/>
        <w:jc w:val="right"/>
        <w:rPr>
          <w:b/>
        </w:rPr>
      </w:pPr>
      <w:r w:rsidRPr="00E9381C">
        <w:rPr>
          <w:b/>
        </w:rPr>
        <w:t>Программа разработана</w:t>
      </w:r>
    </w:p>
    <w:p w:rsidR="006A5D4B" w:rsidRPr="00E9381C" w:rsidRDefault="006A5D4B" w:rsidP="006A5D4B">
      <w:pPr>
        <w:autoSpaceDE w:val="0"/>
        <w:autoSpaceDN w:val="0"/>
        <w:ind w:left="3969"/>
        <w:jc w:val="right"/>
      </w:pPr>
      <w:r w:rsidRPr="00E9381C">
        <w:t>Радченко Валентина Васильевна</w:t>
      </w:r>
    </w:p>
    <w:p w:rsidR="006A5D4B" w:rsidRPr="00E9381C" w:rsidRDefault="006A5D4B" w:rsidP="006A5D4B">
      <w:pPr>
        <w:autoSpaceDE w:val="0"/>
        <w:autoSpaceDN w:val="0"/>
        <w:ind w:left="3969"/>
        <w:jc w:val="right"/>
      </w:pPr>
      <w:r w:rsidRPr="00E9381C">
        <w:t xml:space="preserve">учителем </w:t>
      </w:r>
      <w:r>
        <w:t>английс</w:t>
      </w:r>
      <w:r w:rsidRPr="00E9381C">
        <w:t>кого языка</w:t>
      </w:r>
    </w:p>
    <w:p w:rsidR="006A5D4B" w:rsidRPr="00E9381C" w:rsidRDefault="006A5D4B" w:rsidP="006A5D4B">
      <w:pPr>
        <w:autoSpaceDE w:val="0"/>
        <w:autoSpaceDN w:val="0"/>
        <w:ind w:left="3969"/>
        <w:jc w:val="right"/>
      </w:pPr>
      <w:r w:rsidRPr="00E9381C">
        <w:rPr>
          <w:i/>
        </w:rPr>
        <w:br/>
      </w:r>
      <w:r w:rsidRPr="00E9381C">
        <w:t> </w:t>
      </w:r>
      <w:r w:rsidRPr="00E9381C">
        <w:br/>
      </w:r>
    </w:p>
    <w:p w:rsidR="006A5D4B" w:rsidRPr="00E9381C" w:rsidRDefault="006A5D4B" w:rsidP="006A5D4B"/>
    <w:p w:rsidR="006A5D4B" w:rsidRPr="00E9381C" w:rsidRDefault="006A5D4B" w:rsidP="006A5D4B"/>
    <w:p w:rsidR="006A5D4B" w:rsidRPr="00E9381C" w:rsidRDefault="006A5D4B" w:rsidP="006A5D4B"/>
    <w:p w:rsidR="006A5D4B" w:rsidRPr="00E9381C" w:rsidRDefault="006A5D4B" w:rsidP="006A5D4B"/>
    <w:p w:rsidR="006A5D4B" w:rsidRPr="00E9381C" w:rsidRDefault="006A5D4B" w:rsidP="006A5D4B"/>
    <w:p w:rsidR="006A5D4B" w:rsidRDefault="006A5D4B" w:rsidP="006A5D4B">
      <w:pPr>
        <w:jc w:val="center"/>
      </w:pPr>
    </w:p>
    <w:p w:rsidR="006A5D4B" w:rsidRDefault="006A5D4B" w:rsidP="006A5D4B">
      <w:pPr>
        <w:jc w:val="center"/>
      </w:pPr>
    </w:p>
    <w:p w:rsidR="006A5D4B" w:rsidRPr="00E9381C" w:rsidRDefault="006A5D4B" w:rsidP="006A5D4B">
      <w:pPr>
        <w:jc w:val="center"/>
      </w:pPr>
    </w:p>
    <w:p w:rsidR="006A5D4B" w:rsidRPr="00E9381C" w:rsidRDefault="006A5D4B" w:rsidP="006A5D4B">
      <w:pPr>
        <w:jc w:val="center"/>
      </w:pPr>
    </w:p>
    <w:p w:rsidR="006A5D4B" w:rsidRPr="00E9381C" w:rsidRDefault="006A5D4B" w:rsidP="006A5D4B">
      <w:pPr>
        <w:jc w:val="center"/>
      </w:pPr>
    </w:p>
    <w:p w:rsidR="006A5D4B" w:rsidRDefault="006A5D4B" w:rsidP="006A5D4B">
      <w:pPr>
        <w:ind w:firstLine="709"/>
        <w:jc w:val="center"/>
        <w:rPr>
          <w:b/>
          <w:sz w:val="28"/>
          <w:szCs w:val="28"/>
        </w:rPr>
      </w:pPr>
      <w:proofErr w:type="spellStart"/>
      <w:r w:rsidRPr="00E9381C">
        <w:t>Овстуг</w:t>
      </w:r>
      <w:proofErr w:type="spellEnd"/>
      <w:r w:rsidRPr="00E9381C">
        <w:t>, 2021</w:t>
      </w:r>
      <w:r>
        <w:t>г.</w:t>
      </w:r>
    </w:p>
    <w:p w:rsidR="006A5D4B" w:rsidRDefault="006A5D4B" w:rsidP="006A5D4B">
      <w:pPr>
        <w:rPr>
          <w:sz w:val="28"/>
          <w:szCs w:val="28"/>
        </w:rPr>
      </w:pPr>
    </w:p>
    <w:p w:rsidR="00C5410E" w:rsidRPr="00BA2D4F" w:rsidRDefault="00C5410E" w:rsidP="006A5D4B">
      <w:pPr>
        <w:jc w:val="center"/>
        <w:rPr>
          <w:b/>
        </w:rPr>
      </w:pPr>
      <w:r w:rsidRPr="00BA2D4F">
        <w:rPr>
          <w:b/>
        </w:rPr>
        <w:lastRenderedPageBreak/>
        <w:t>ПОЯСНИТЕЛЬНАЯ ЗАПИСКА</w:t>
      </w:r>
    </w:p>
    <w:p w:rsidR="00C5410E" w:rsidRPr="00BA2D4F" w:rsidRDefault="00C5410E" w:rsidP="00BA2D4F">
      <w:pPr>
        <w:ind w:firstLine="709"/>
        <w:jc w:val="both"/>
      </w:pPr>
      <w:r w:rsidRPr="00BA2D4F">
        <w:t>Рабочая программа учебного предмета «</w:t>
      </w:r>
      <w:r w:rsidR="00C00EC8" w:rsidRPr="00BA2D4F">
        <w:t>Английский язык</w:t>
      </w:r>
      <w:r w:rsidRPr="00BA2D4F">
        <w:t xml:space="preserve">» для обучающихся </w:t>
      </w:r>
      <w:r w:rsidR="006B5C2E" w:rsidRPr="00BA2D4F">
        <w:t>8</w:t>
      </w:r>
      <w:r w:rsidR="005437EA" w:rsidRPr="00BA2D4F">
        <w:t xml:space="preserve"> </w:t>
      </w:r>
      <w:r w:rsidRPr="00BA2D4F">
        <w:t>класса (далее Программа) разработана с учетом следующих нормативно-правовых документов:</w:t>
      </w:r>
    </w:p>
    <w:p w:rsidR="00C5410E" w:rsidRPr="00BA2D4F" w:rsidRDefault="00C5410E" w:rsidP="00BA2D4F">
      <w:pPr>
        <w:ind w:firstLine="709"/>
        <w:jc w:val="both"/>
      </w:pPr>
      <w:r w:rsidRPr="00BA2D4F"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C5410E" w:rsidRPr="00BA2D4F" w:rsidRDefault="00C5410E" w:rsidP="00BA2D4F">
      <w:pPr>
        <w:ind w:firstLine="709"/>
        <w:jc w:val="both"/>
      </w:pPr>
      <w:r w:rsidRPr="00BA2D4F">
        <w:t xml:space="preserve">ФГОС ООО (утв. Приказом </w:t>
      </w:r>
      <w:proofErr w:type="spellStart"/>
      <w:r w:rsidRPr="00BA2D4F">
        <w:t>Минобрнауки</w:t>
      </w:r>
      <w:proofErr w:type="spellEnd"/>
      <w:r w:rsidRPr="00BA2D4F"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582DDA" w:rsidRPr="00BA2D4F" w:rsidRDefault="00C5410E" w:rsidP="00BA2D4F">
      <w:pPr>
        <w:ind w:firstLine="709"/>
        <w:jc w:val="both"/>
      </w:pPr>
      <w:r w:rsidRPr="00BA2D4F">
        <w:t xml:space="preserve">Приказ </w:t>
      </w:r>
      <w:proofErr w:type="spellStart"/>
      <w:r w:rsidRPr="00BA2D4F">
        <w:t>Минобрнауки</w:t>
      </w:r>
      <w:proofErr w:type="spellEnd"/>
      <w:r w:rsidRPr="00BA2D4F"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8468F" w:rsidRPr="00BA2D4F" w:rsidRDefault="0018468F" w:rsidP="00BA2D4F">
      <w:pPr>
        <w:ind w:firstLine="709"/>
        <w:jc w:val="both"/>
      </w:pPr>
      <w:r w:rsidRPr="00BA2D4F">
        <w:rPr>
          <w:bCs/>
        </w:rPr>
        <w:t xml:space="preserve"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proofErr w:type="gramStart"/>
        <w:r w:rsidRPr="00BA2D4F">
          <w:rPr>
            <w:rStyle w:val="a5"/>
            <w:color w:val="auto"/>
            <w:u w:val="none"/>
          </w:rPr>
          <w:t xml:space="preserve">приказа  Министерства просвещения РФ </w:t>
        </w:r>
        <w:r w:rsidRPr="00BA2D4F">
          <w:t>от 18.05.2020 г. № 249</w:t>
        </w:r>
        <w:r w:rsidRPr="00BA2D4F">
          <w:rPr>
            <w:rStyle w:val="a5"/>
            <w:color w:val="auto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 345»; </w:t>
        </w:r>
      </w:hyperlink>
      <w:proofErr w:type="gramEnd"/>
    </w:p>
    <w:p w:rsidR="00C5410E" w:rsidRPr="00BA2D4F" w:rsidRDefault="00C5410E" w:rsidP="00BA2D4F">
      <w:pPr>
        <w:ind w:firstLine="709"/>
        <w:jc w:val="both"/>
      </w:pPr>
      <w:r w:rsidRPr="00BA2D4F">
        <w:t xml:space="preserve">Письмо </w:t>
      </w:r>
      <w:proofErr w:type="spellStart"/>
      <w:r w:rsidRPr="00BA2D4F">
        <w:t>Минобрнауки</w:t>
      </w:r>
      <w:proofErr w:type="spellEnd"/>
      <w:r w:rsidRPr="00BA2D4F"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C5410E" w:rsidRPr="006A5D4B" w:rsidRDefault="006A5D4B" w:rsidP="006A5D4B">
      <w:pPr>
        <w:pStyle w:val="a4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ООП ООО (ФГОС) (</w:t>
      </w:r>
      <w:proofErr w:type="gramStart"/>
      <w:r>
        <w:rPr>
          <w:rFonts w:ascii="Times New Roman" w:hAnsi="Times New Roman"/>
        </w:rPr>
        <w:t>принята</w:t>
      </w:r>
      <w:proofErr w:type="gramEnd"/>
      <w:r>
        <w:rPr>
          <w:rFonts w:ascii="Times New Roman" w:hAnsi="Times New Roman"/>
        </w:rPr>
        <w:t xml:space="preserve"> решением педсовета протокол №1 от 27 августа2020 г.,  утверждена приказом по МБОУ </w:t>
      </w:r>
      <w:proofErr w:type="spellStart"/>
      <w:r>
        <w:rPr>
          <w:rFonts w:ascii="Times New Roman" w:hAnsi="Times New Roman"/>
        </w:rPr>
        <w:t>Овстугской</w:t>
      </w:r>
      <w:proofErr w:type="spellEnd"/>
      <w:r>
        <w:rPr>
          <w:rFonts w:ascii="Times New Roman" w:hAnsi="Times New Roman"/>
        </w:rPr>
        <w:t xml:space="preserve"> СОШ № 167 от 1.09.2020 г.);</w:t>
      </w:r>
    </w:p>
    <w:p w:rsidR="00C5410E" w:rsidRPr="00BA2D4F" w:rsidRDefault="00C5410E" w:rsidP="00BA2D4F">
      <w:pPr>
        <w:ind w:firstLine="709"/>
        <w:jc w:val="both"/>
      </w:pPr>
      <w:r w:rsidRPr="00BA2D4F">
        <w:t>Учебный план МБОУ Овстугской СОШ на 20</w:t>
      </w:r>
      <w:r w:rsidR="0018468F" w:rsidRPr="00BA2D4F">
        <w:t>2</w:t>
      </w:r>
      <w:r w:rsidR="00BA2D4F" w:rsidRPr="00BA2D4F">
        <w:t>1</w:t>
      </w:r>
      <w:r w:rsidRPr="00BA2D4F">
        <w:t xml:space="preserve"> – 20</w:t>
      </w:r>
      <w:r w:rsidR="0018468F" w:rsidRPr="00BA2D4F">
        <w:t>2</w:t>
      </w:r>
      <w:r w:rsidR="00BA2D4F" w:rsidRPr="00BA2D4F">
        <w:t>2</w:t>
      </w:r>
      <w:r w:rsidRPr="00BA2D4F">
        <w:t xml:space="preserve"> учебный год;</w:t>
      </w:r>
    </w:p>
    <w:p w:rsidR="00C5410E" w:rsidRPr="00BA2D4F" w:rsidRDefault="00C5410E" w:rsidP="00BA2D4F">
      <w:pPr>
        <w:ind w:firstLine="709"/>
        <w:jc w:val="both"/>
      </w:pPr>
      <w:r w:rsidRPr="00BA2D4F">
        <w:t>Календарный учебный график МБОУ Овстугской СОШ на 20</w:t>
      </w:r>
      <w:r w:rsidR="0018468F" w:rsidRPr="00BA2D4F">
        <w:t>2</w:t>
      </w:r>
      <w:r w:rsidR="00BA2D4F" w:rsidRPr="00BA2D4F">
        <w:t>1</w:t>
      </w:r>
      <w:r w:rsidRPr="00BA2D4F">
        <w:t xml:space="preserve"> –20</w:t>
      </w:r>
      <w:r w:rsidR="0018468F" w:rsidRPr="00BA2D4F">
        <w:t>2</w:t>
      </w:r>
      <w:r w:rsidR="00BA2D4F" w:rsidRPr="00BA2D4F">
        <w:t xml:space="preserve">2 </w:t>
      </w:r>
      <w:r w:rsidRPr="00BA2D4F">
        <w:t>учебный год;</w:t>
      </w:r>
    </w:p>
    <w:p w:rsidR="00C5410E" w:rsidRPr="00BA2D4F" w:rsidRDefault="00C5410E" w:rsidP="00BA2D4F">
      <w:pPr>
        <w:ind w:firstLine="709"/>
        <w:jc w:val="both"/>
      </w:pPr>
      <w:r w:rsidRPr="00BA2D4F">
        <w:t xml:space="preserve">Положение </w:t>
      </w:r>
      <w:r w:rsidRPr="00BA2D4F">
        <w:rPr>
          <w:bCs/>
          <w:iCs/>
        </w:rPr>
        <w:t xml:space="preserve">о рабочей программе </w:t>
      </w:r>
      <w:r w:rsidRPr="00BA2D4F">
        <w:t xml:space="preserve">учебных предметов, курсов, в том числе внеурочной деятельности </w:t>
      </w:r>
      <w:r w:rsidRPr="00BA2D4F">
        <w:rPr>
          <w:bCs/>
          <w:iCs/>
        </w:rPr>
        <w:t xml:space="preserve">МБОУ Овстугской СОШ, утв. </w:t>
      </w:r>
      <w:r w:rsidR="0018468F" w:rsidRPr="00BA2D4F">
        <w:rPr>
          <w:bCs/>
          <w:iCs/>
        </w:rPr>
        <w:t>П</w:t>
      </w:r>
      <w:r w:rsidRPr="00BA2D4F">
        <w:rPr>
          <w:bCs/>
          <w:iCs/>
        </w:rPr>
        <w:t>риказом</w:t>
      </w:r>
      <w:r w:rsidR="0018468F" w:rsidRPr="00BA2D4F">
        <w:rPr>
          <w:bCs/>
          <w:iCs/>
        </w:rPr>
        <w:t xml:space="preserve"> </w:t>
      </w:r>
      <w:r w:rsidR="00A12808" w:rsidRPr="00BA2D4F">
        <w:rPr>
          <w:bCs/>
          <w:iCs/>
        </w:rPr>
        <w:t>по МБОУ Овстугской СОШ № 62/1 о</w:t>
      </w:r>
      <w:r w:rsidRPr="00BA2D4F">
        <w:rPr>
          <w:bCs/>
          <w:iCs/>
        </w:rPr>
        <w:t xml:space="preserve">т </w:t>
      </w:r>
      <w:r w:rsidR="00A12808" w:rsidRPr="00BA2D4F">
        <w:rPr>
          <w:bCs/>
          <w:iCs/>
        </w:rPr>
        <w:t>01.06.2016 г.</w:t>
      </w:r>
    </w:p>
    <w:p w:rsidR="00BD1EF2" w:rsidRPr="00BA2D4F" w:rsidRDefault="00A12808" w:rsidP="00BA2D4F">
      <w:pPr>
        <w:ind w:firstLine="709"/>
        <w:jc w:val="both"/>
      </w:pPr>
      <w:r w:rsidRPr="00BA2D4F">
        <w:rPr>
          <w:bCs/>
          <w:iCs/>
        </w:rPr>
        <w:t>Программа разработана на основе авторской программы</w:t>
      </w:r>
      <w:r w:rsidR="006B5C2E" w:rsidRPr="00BA2D4F">
        <w:rPr>
          <w:bCs/>
          <w:iCs/>
        </w:rPr>
        <w:t>: Апальков В.Г. А</w:t>
      </w:r>
      <w:r w:rsidR="00C82DEE" w:rsidRPr="00BA2D4F">
        <w:rPr>
          <w:bCs/>
          <w:iCs/>
        </w:rPr>
        <w:t>нглийск</w:t>
      </w:r>
      <w:r w:rsidR="006B5C2E" w:rsidRPr="00BA2D4F">
        <w:rPr>
          <w:bCs/>
          <w:iCs/>
        </w:rPr>
        <w:t>ий</w:t>
      </w:r>
      <w:r w:rsidR="00C82DEE" w:rsidRPr="00BA2D4F">
        <w:rPr>
          <w:bCs/>
          <w:iCs/>
        </w:rPr>
        <w:t xml:space="preserve"> язык</w:t>
      </w:r>
      <w:r w:rsidR="006B5C2E" w:rsidRPr="00BA2D4F">
        <w:rPr>
          <w:bCs/>
          <w:iCs/>
        </w:rPr>
        <w:t>. Рабочие</w:t>
      </w:r>
      <w:r w:rsidR="005437EA" w:rsidRPr="00BA2D4F">
        <w:rPr>
          <w:bCs/>
          <w:iCs/>
        </w:rPr>
        <w:t xml:space="preserve"> </w:t>
      </w:r>
      <w:r w:rsidR="006B5C2E" w:rsidRPr="00BA2D4F">
        <w:t>п</w:t>
      </w:r>
      <w:r w:rsidR="00C82DEE" w:rsidRPr="00BA2D4F">
        <w:t>рограммы</w:t>
      </w:r>
      <w:r w:rsidR="006B5C2E" w:rsidRPr="00BA2D4F">
        <w:t>. Предметная линия учебников И.Н.Верещагиной, О.В.Афанасьевой, И.В.Михеевой.</w:t>
      </w:r>
      <w:r w:rsidR="006B5C2E" w:rsidRPr="00BA2D4F">
        <w:rPr>
          <w:lang w:val="en-US"/>
        </w:rPr>
        <w:t>V</w:t>
      </w:r>
      <w:r w:rsidR="006B5C2E" w:rsidRPr="00BA2D4F">
        <w:t>-</w:t>
      </w:r>
      <w:r w:rsidR="006B5C2E" w:rsidRPr="00BA2D4F">
        <w:rPr>
          <w:lang w:val="en-US"/>
        </w:rPr>
        <w:t>IX</w:t>
      </w:r>
      <w:r w:rsidR="006B5C2E" w:rsidRPr="00BA2D4F">
        <w:t xml:space="preserve"> классы</w:t>
      </w:r>
      <w:r w:rsidR="00334A0D" w:rsidRPr="00BA2D4F">
        <w:t>: пособие для учителей</w:t>
      </w:r>
      <w:r w:rsidR="00C82DEE" w:rsidRPr="00BA2D4F">
        <w:t xml:space="preserve"> общеобразовательных учреждений</w:t>
      </w:r>
      <w:r w:rsidR="005437EA" w:rsidRPr="00BA2D4F">
        <w:t xml:space="preserve"> </w:t>
      </w:r>
      <w:r w:rsidR="00C82DEE" w:rsidRPr="00BA2D4F">
        <w:t>и школ с углубленным изучением английского языка</w:t>
      </w:r>
      <w:r w:rsidR="00334A0D" w:rsidRPr="00BA2D4F">
        <w:t xml:space="preserve"> / В.Г.Апальков</w:t>
      </w:r>
      <w:r w:rsidR="00C82DEE" w:rsidRPr="00BA2D4F">
        <w:t>.</w:t>
      </w:r>
      <w:r w:rsidR="00334A0D" w:rsidRPr="00BA2D4F">
        <w:t xml:space="preserve"> -</w:t>
      </w:r>
      <w:r w:rsidR="005437EA" w:rsidRPr="00BA2D4F">
        <w:t xml:space="preserve"> </w:t>
      </w:r>
      <w:r w:rsidR="00C82DEE" w:rsidRPr="00BA2D4F">
        <w:t>Москва, Просвещение,</w:t>
      </w:r>
      <w:r w:rsidR="00C00EC8" w:rsidRPr="00BA2D4F">
        <w:t xml:space="preserve"> 201</w:t>
      </w:r>
      <w:r w:rsidR="00334A0D" w:rsidRPr="00BA2D4F">
        <w:t>2.</w:t>
      </w:r>
    </w:p>
    <w:p w:rsidR="00BD1EF2" w:rsidRPr="00BA2D4F" w:rsidRDefault="00A12808" w:rsidP="00BA2D4F">
      <w:pPr>
        <w:ind w:firstLine="709"/>
        <w:jc w:val="both"/>
      </w:pPr>
      <w:r w:rsidRPr="00BA2D4F">
        <w:t>На изучение учебного предмета</w:t>
      </w:r>
      <w:r w:rsidR="005437EA" w:rsidRPr="00BA2D4F">
        <w:t xml:space="preserve"> </w:t>
      </w:r>
      <w:r w:rsidRPr="00BA2D4F">
        <w:t>«</w:t>
      </w:r>
      <w:r w:rsidR="00C00EC8" w:rsidRPr="00BA2D4F">
        <w:t>Английский язык</w:t>
      </w:r>
      <w:r w:rsidRPr="00BA2D4F">
        <w:t xml:space="preserve">» в </w:t>
      </w:r>
      <w:r w:rsidR="00334A0D" w:rsidRPr="00BA2D4F">
        <w:t>8</w:t>
      </w:r>
      <w:r w:rsidRPr="00BA2D4F">
        <w:t xml:space="preserve"> классе отводится</w:t>
      </w:r>
      <w:r w:rsidR="0018468F" w:rsidRPr="00BA2D4F">
        <w:t xml:space="preserve"> </w:t>
      </w:r>
      <w:r w:rsidR="00C00EC8" w:rsidRPr="00BA2D4F">
        <w:t>3</w:t>
      </w:r>
      <w:r w:rsidR="0018468F" w:rsidRPr="00BA2D4F">
        <w:t xml:space="preserve"> </w:t>
      </w:r>
      <w:r w:rsidR="00F86E49" w:rsidRPr="00BA2D4F">
        <w:t>час</w:t>
      </w:r>
      <w:r w:rsidR="00C00EC8" w:rsidRPr="00BA2D4F">
        <w:t>а</w:t>
      </w:r>
      <w:r w:rsidRPr="00BA2D4F">
        <w:t xml:space="preserve"> в неделю</w:t>
      </w:r>
      <w:r w:rsidR="0018468F" w:rsidRPr="00BA2D4F">
        <w:t xml:space="preserve"> </w:t>
      </w:r>
      <w:r w:rsidRPr="00BA2D4F">
        <w:t>(</w:t>
      </w:r>
      <w:r w:rsidR="00C00EC8" w:rsidRPr="00BA2D4F">
        <w:t>10</w:t>
      </w:r>
      <w:r w:rsidR="00334A0D" w:rsidRPr="00BA2D4F">
        <w:t>5 часов за учебный год).</w:t>
      </w:r>
    </w:p>
    <w:p w:rsidR="00BD1EF2" w:rsidRPr="00BA2D4F" w:rsidRDefault="00A12808" w:rsidP="00BA2D4F">
      <w:pPr>
        <w:ind w:firstLine="709"/>
        <w:jc w:val="both"/>
        <w:rPr>
          <w:i/>
        </w:rPr>
      </w:pPr>
      <w:r w:rsidRPr="00BA2D4F">
        <w:t>Программа соответствует учебник</w:t>
      </w:r>
      <w:r w:rsidR="00F86E49" w:rsidRPr="00BA2D4F">
        <w:t>у</w:t>
      </w:r>
      <w:r w:rsidR="00BD1EF2" w:rsidRPr="00BA2D4F">
        <w:t xml:space="preserve">: </w:t>
      </w:r>
      <w:r w:rsidR="00C00EC8" w:rsidRPr="00BA2D4F">
        <w:rPr>
          <w:i/>
        </w:rPr>
        <w:t xml:space="preserve">Афанасьева  </w:t>
      </w:r>
      <w:r w:rsidR="00C82DEE" w:rsidRPr="00BA2D4F">
        <w:rPr>
          <w:i/>
        </w:rPr>
        <w:t xml:space="preserve">О.В. </w:t>
      </w:r>
      <w:r w:rsidR="00334A0D" w:rsidRPr="00BA2D4F">
        <w:rPr>
          <w:i/>
        </w:rPr>
        <w:t>8</w:t>
      </w:r>
      <w:r w:rsidR="00C82DEE" w:rsidRPr="00BA2D4F">
        <w:rPr>
          <w:i/>
        </w:rPr>
        <w:t xml:space="preserve"> класс: учебник для общеобразовательных организаций и школ с углубленным изучением английского языка / О.В. Афанасьева, И.В. Михеева</w:t>
      </w:r>
      <w:r w:rsidR="008544C7">
        <w:rPr>
          <w:i/>
        </w:rPr>
        <w:t xml:space="preserve"> </w:t>
      </w:r>
      <w:r w:rsidR="00C82DEE" w:rsidRPr="00BA2D4F">
        <w:rPr>
          <w:i/>
        </w:rPr>
        <w:t>– Москва, «Просвещение», 201</w:t>
      </w:r>
      <w:r w:rsidR="00334A0D" w:rsidRPr="00BA2D4F">
        <w:rPr>
          <w:i/>
        </w:rPr>
        <w:t>8</w:t>
      </w:r>
      <w:r w:rsidR="00C82DEE" w:rsidRPr="00BA2D4F">
        <w:rPr>
          <w:i/>
        </w:rPr>
        <w:t>.</w:t>
      </w:r>
    </w:p>
    <w:p w:rsidR="00334A0D" w:rsidRPr="00BA2D4F" w:rsidRDefault="00A12808" w:rsidP="00BA2D4F">
      <w:pPr>
        <w:ind w:firstLine="709"/>
        <w:jc w:val="both"/>
      </w:pPr>
      <w:r w:rsidRPr="00BA2D4F">
        <w:t>Срок реализации рабочей программы – 1 учебный год.</w:t>
      </w:r>
    </w:p>
    <w:p w:rsidR="00005727" w:rsidRPr="00BA2D4F" w:rsidRDefault="00005727" w:rsidP="00BA2D4F">
      <w:pPr>
        <w:ind w:firstLine="709"/>
        <w:jc w:val="both"/>
      </w:pPr>
      <w:r w:rsidRPr="00BA2D4F">
        <w:t>Изучение учебного предмета «</w:t>
      </w:r>
      <w:r w:rsidR="00C00EC8" w:rsidRPr="00BA2D4F">
        <w:t>Английский язык</w:t>
      </w:r>
      <w:r w:rsidRPr="00BA2D4F">
        <w:t xml:space="preserve">» в </w:t>
      </w:r>
      <w:r w:rsidR="00334A0D" w:rsidRPr="00BA2D4F">
        <w:t xml:space="preserve">8 </w:t>
      </w:r>
      <w:r w:rsidRPr="00BA2D4F">
        <w:t>классе направлено на достижение следующих целей:</w:t>
      </w:r>
    </w:p>
    <w:p w:rsidR="00C00EC8" w:rsidRPr="00BA2D4F" w:rsidRDefault="00C00EC8" w:rsidP="00BA2D4F">
      <w:pPr>
        <w:ind w:firstLine="709"/>
        <w:jc w:val="both"/>
        <w:rPr>
          <w:bCs/>
        </w:rPr>
      </w:pPr>
      <w:r w:rsidRPr="00BA2D4F">
        <w:rPr>
          <w:bCs/>
        </w:rPr>
        <w:t>• Развитие иноязычной коммуникативной компетенции</w:t>
      </w:r>
    </w:p>
    <w:p w:rsidR="00C00EC8" w:rsidRPr="00BA2D4F" w:rsidRDefault="00C00EC8" w:rsidP="00BA2D4F">
      <w:pPr>
        <w:ind w:firstLine="709"/>
        <w:jc w:val="both"/>
      </w:pPr>
      <w:r w:rsidRPr="00BA2D4F">
        <w:t>(речевой, языковой, социокультурной, компенсаторной, учебно-познавательной):</w:t>
      </w:r>
    </w:p>
    <w:p w:rsidR="00C00EC8" w:rsidRPr="00BA2D4F" w:rsidRDefault="00C00EC8" w:rsidP="00BA2D4F">
      <w:pPr>
        <w:ind w:firstLine="709"/>
        <w:jc w:val="both"/>
      </w:pPr>
      <w:r w:rsidRPr="00BA2D4F">
        <w:t xml:space="preserve">— </w:t>
      </w:r>
      <w:r w:rsidRPr="00BA2D4F">
        <w:rPr>
          <w:bCs/>
          <w:i/>
          <w:iCs/>
        </w:rPr>
        <w:t xml:space="preserve">речевая компетенция — </w:t>
      </w:r>
      <w:r w:rsidRPr="00BA2D4F">
        <w:t>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C00EC8" w:rsidRPr="00BA2D4F" w:rsidRDefault="00C00EC8" w:rsidP="00BA2D4F">
      <w:pPr>
        <w:ind w:firstLine="709"/>
        <w:jc w:val="both"/>
      </w:pPr>
      <w:r w:rsidRPr="00BA2D4F">
        <w:t xml:space="preserve">— </w:t>
      </w:r>
      <w:r w:rsidRPr="00BA2D4F">
        <w:rPr>
          <w:bCs/>
          <w:i/>
          <w:iCs/>
        </w:rPr>
        <w:t xml:space="preserve">языковая компетенция — </w:t>
      </w:r>
      <w:r w:rsidRPr="00BA2D4F"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00EC8" w:rsidRPr="00BA2D4F" w:rsidRDefault="00C00EC8" w:rsidP="00BA2D4F">
      <w:pPr>
        <w:ind w:firstLine="709"/>
        <w:jc w:val="both"/>
      </w:pPr>
      <w:r w:rsidRPr="00BA2D4F">
        <w:t xml:space="preserve">— </w:t>
      </w:r>
      <w:r w:rsidRPr="00BA2D4F">
        <w:rPr>
          <w:bCs/>
          <w:i/>
          <w:iCs/>
        </w:rPr>
        <w:t xml:space="preserve">социокультурная компетенция — </w:t>
      </w:r>
      <w:r w:rsidRPr="00BA2D4F"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V–VII и VIII–IX классах</w:t>
      </w:r>
      <w:proofErr w:type="gramStart"/>
      <w:r w:rsidRPr="00BA2D4F">
        <w:t>;</w:t>
      </w:r>
      <w:r w:rsidRPr="00BA2D4F">
        <w:rPr>
          <w:color w:val="000000"/>
        </w:rPr>
        <w:t>ф</w:t>
      </w:r>
      <w:proofErr w:type="gramEnd"/>
      <w:r w:rsidRPr="00BA2D4F">
        <w:rPr>
          <w:color w:val="000000"/>
        </w:rPr>
        <w:t>ормирование умений представлять свою страну, её культуру</w:t>
      </w:r>
      <w:r w:rsidR="005437EA" w:rsidRPr="00BA2D4F">
        <w:rPr>
          <w:color w:val="000000"/>
        </w:rPr>
        <w:t xml:space="preserve"> </w:t>
      </w:r>
      <w:r w:rsidRPr="00BA2D4F">
        <w:rPr>
          <w:color w:val="000000"/>
        </w:rPr>
        <w:t>в условиях иноязычного межкультурного общения;</w:t>
      </w:r>
    </w:p>
    <w:p w:rsidR="00C00EC8" w:rsidRPr="00BA2D4F" w:rsidRDefault="00C00EC8" w:rsidP="00BA2D4F">
      <w:pPr>
        <w:ind w:firstLine="709"/>
        <w:jc w:val="both"/>
        <w:rPr>
          <w:color w:val="000000"/>
        </w:rPr>
      </w:pPr>
      <w:r w:rsidRPr="00BA2D4F">
        <w:rPr>
          <w:color w:val="000000"/>
        </w:rPr>
        <w:lastRenderedPageBreak/>
        <w:t xml:space="preserve">— </w:t>
      </w:r>
      <w:r w:rsidRPr="00BA2D4F">
        <w:rPr>
          <w:bCs/>
          <w:i/>
          <w:iCs/>
          <w:color w:val="000000"/>
        </w:rPr>
        <w:t xml:space="preserve">компенсаторная компетенция — </w:t>
      </w:r>
      <w:r w:rsidRPr="00BA2D4F">
        <w:rPr>
          <w:color w:val="000000"/>
        </w:rPr>
        <w:t>развитие умений выходить из положения в условиях дефицита языковых сре</w:t>
      </w:r>
      <w:proofErr w:type="gramStart"/>
      <w:r w:rsidRPr="00BA2D4F">
        <w:rPr>
          <w:color w:val="000000"/>
        </w:rPr>
        <w:t>дств пр</w:t>
      </w:r>
      <w:proofErr w:type="gramEnd"/>
      <w:r w:rsidRPr="00BA2D4F">
        <w:rPr>
          <w:color w:val="000000"/>
        </w:rPr>
        <w:t>и получении и передаче иноязычной информации;</w:t>
      </w:r>
    </w:p>
    <w:p w:rsidR="00C00EC8" w:rsidRPr="00BA2D4F" w:rsidRDefault="00C00EC8" w:rsidP="00BA2D4F">
      <w:pPr>
        <w:ind w:firstLine="709"/>
        <w:jc w:val="both"/>
        <w:rPr>
          <w:color w:val="000000"/>
        </w:rPr>
      </w:pPr>
      <w:r w:rsidRPr="00BA2D4F">
        <w:rPr>
          <w:color w:val="000000"/>
        </w:rPr>
        <w:t xml:space="preserve">— </w:t>
      </w:r>
      <w:r w:rsidRPr="00BA2D4F">
        <w:rPr>
          <w:bCs/>
          <w:i/>
          <w:iCs/>
          <w:color w:val="000000"/>
        </w:rPr>
        <w:t>учебно-познавательная компетенция</w:t>
      </w:r>
      <w:r w:rsidRPr="00BA2D4F">
        <w:rPr>
          <w:color w:val="000000"/>
        </w:rPr>
        <w:t xml:space="preserve">— </w:t>
      </w:r>
      <w:proofErr w:type="gramStart"/>
      <w:r w:rsidRPr="00BA2D4F">
        <w:rPr>
          <w:color w:val="000000"/>
        </w:rPr>
        <w:t>да</w:t>
      </w:r>
      <w:proofErr w:type="gramEnd"/>
      <w:r w:rsidRPr="00BA2D4F">
        <w:rPr>
          <w:color w:val="000000"/>
        </w:rPr>
        <w:t>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C00EC8" w:rsidRPr="00BA2D4F" w:rsidRDefault="00C00EC8" w:rsidP="00BA2D4F">
      <w:pPr>
        <w:ind w:firstLine="709"/>
        <w:jc w:val="both"/>
        <w:rPr>
          <w:bCs/>
          <w:color w:val="000000"/>
        </w:rPr>
      </w:pPr>
      <w:r w:rsidRPr="00BA2D4F">
        <w:rPr>
          <w:bCs/>
          <w:color w:val="666666"/>
        </w:rPr>
        <w:t xml:space="preserve">• </w:t>
      </w:r>
      <w:r w:rsidRPr="00BA2D4F">
        <w:rPr>
          <w:bCs/>
          <w:color w:val="000000"/>
        </w:rPr>
        <w:t xml:space="preserve">Развитие и воспитание у школьников понимания важности иностранного языка </w:t>
      </w:r>
      <w:r w:rsidRPr="00BA2D4F">
        <w:rPr>
          <w:color w:val="000000"/>
        </w:rPr>
        <w:t>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A2D4F">
        <w:rPr>
          <w:color w:val="000000"/>
        </w:rPr>
        <w:t>ств</w:t>
      </w:r>
      <w:r w:rsidR="005437EA" w:rsidRPr="00BA2D4F">
        <w:rPr>
          <w:color w:val="000000"/>
        </w:rPr>
        <w:t xml:space="preserve"> </w:t>
      </w:r>
      <w:r w:rsidRPr="00BA2D4F">
        <w:rPr>
          <w:color w:val="000000"/>
        </w:rPr>
        <w:t>гр</w:t>
      </w:r>
      <w:proofErr w:type="gramEnd"/>
      <w:r w:rsidRPr="00BA2D4F">
        <w:rPr>
          <w:color w:val="000000"/>
        </w:rPr>
        <w:t>ажданина, патриота; развитие национального самосознания,</w:t>
      </w:r>
      <w:r w:rsidR="005437EA" w:rsidRPr="00BA2D4F">
        <w:rPr>
          <w:color w:val="000000"/>
        </w:rPr>
        <w:t xml:space="preserve"> </w:t>
      </w:r>
      <w:r w:rsidRPr="00BA2D4F">
        <w:rPr>
          <w:color w:val="000000"/>
        </w:rPr>
        <w:t>стремления к взаимопониманию между людьми разных сообществ, толерантного отношения к проявлениям другой культуры.</w:t>
      </w:r>
    </w:p>
    <w:p w:rsidR="00C00EC8" w:rsidRPr="00BA2D4F" w:rsidRDefault="00C00EC8" w:rsidP="00BA2D4F">
      <w:pPr>
        <w:ind w:firstLine="709"/>
        <w:jc w:val="both"/>
        <w:rPr>
          <w:color w:val="000000"/>
        </w:rPr>
      </w:pPr>
      <w:r w:rsidRPr="00BA2D4F">
        <w:rPr>
          <w:bCs/>
          <w:color w:val="666666"/>
        </w:rPr>
        <w:t xml:space="preserve">• </w:t>
      </w:r>
      <w:r w:rsidRPr="00BA2D4F">
        <w:rPr>
          <w:bCs/>
          <w:color w:val="000000"/>
        </w:rPr>
        <w:t>Формирование уважения к личности</w:t>
      </w:r>
      <w:r w:rsidRPr="00BA2D4F">
        <w:rPr>
          <w:color w:val="000000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C00EC8" w:rsidRPr="00BA2D4F" w:rsidRDefault="00C00EC8" w:rsidP="00BA2D4F">
      <w:pPr>
        <w:ind w:firstLine="709"/>
        <w:jc w:val="both"/>
        <w:rPr>
          <w:bCs/>
          <w:color w:val="000000"/>
        </w:rPr>
      </w:pPr>
      <w:r w:rsidRPr="00BA2D4F">
        <w:rPr>
          <w:bCs/>
          <w:color w:val="666666"/>
        </w:rPr>
        <w:t xml:space="preserve">• </w:t>
      </w:r>
      <w:r w:rsidRPr="00BA2D4F">
        <w:rPr>
          <w:bCs/>
          <w:color w:val="000000"/>
        </w:rPr>
        <w:t>Создание основы для формирования интереса к совершенствованию достигнутого уровня владения изучаемым иностранным языком</w:t>
      </w:r>
      <w:r w:rsidRPr="00BA2D4F">
        <w:rPr>
          <w:color w:val="000000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C00EC8" w:rsidRPr="00BA2D4F" w:rsidRDefault="00C00EC8" w:rsidP="00BA2D4F">
      <w:pPr>
        <w:ind w:firstLine="709"/>
        <w:jc w:val="both"/>
        <w:rPr>
          <w:bCs/>
          <w:color w:val="000000"/>
        </w:rPr>
      </w:pPr>
      <w:r w:rsidRPr="00BA2D4F">
        <w:rPr>
          <w:bCs/>
          <w:color w:val="666666"/>
        </w:rPr>
        <w:t xml:space="preserve">• </w:t>
      </w:r>
      <w:r w:rsidRPr="00BA2D4F">
        <w:rPr>
          <w:bCs/>
          <w:color w:val="000000"/>
        </w:rPr>
        <w:t xml:space="preserve">Создание основы для выбора иностранного языка как профильного предмета </w:t>
      </w:r>
      <w:r w:rsidRPr="00BA2D4F">
        <w:rPr>
          <w:color w:val="000000"/>
        </w:rPr>
        <w:t>на ступени среднего полного образования, а в дальнейшем и в качестве сферы профессиональной деятельности.</w:t>
      </w:r>
    </w:p>
    <w:p w:rsidR="00334A0D" w:rsidRPr="00BA2D4F" w:rsidRDefault="00334A0D" w:rsidP="00BA2D4F">
      <w:pPr>
        <w:ind w:firstLine="709"/>
        <w:jc w:val="both"/>
      </w:pPr>
      <w:r w:rsidRPr="00BA2D4F">
        <w:t>Основными  задачами реализации содержания обучения являются:</w:t>
      </w:r>
    </w:p>
    <w:p w:rsidR="00334A0D" w:rsidRPr="00BA2D4F" w:rsidRDefault="00334A0D" w:rsidP="00BA2D4F">
      <w:pPr>
        <w:ind w:firstLine="709"/>
        <w:jc w:val="both"/>
      </w:pPr>
      <w:r w:rsidRPr="00BA2D4F">
        <w:t>— формирование и развитие коммуникативных умений в основных видах речевой деятельности;</w:t>
      </w:r>
    </w:p>
    <w:p w:rsidR="00334A0D" w:rsidRPr="00BA2D4F" w:rsidRDefault="00334A0D" w:rsidP="00BA2D4F">
      <w:pPr>
        <w:ind w:firstLine="709"/>
        <w:jc w:val="both"/>
      </w:pPr>
      <w:r w:rsidRPr="00BA2D4F">
        <w:t>— формирование и развитие языковых навыков;</w:t>
      </w:r>
    </w:p>
    <w:p w:rsidR="00A12808" w:rsidRPr="006A5D4B" w:rsidRDefault="00334A0D" w:rsidP="006A5D4B">
      <w:pPr>
        <w:pStyle w:val="Default"/>
        <w:rPr>
          <w:bCs/>
        </w:rPr>
      </w:pPr>
      <w:r w:rsidRPr="00BA2D4F">
        <w:t>— формирование и развитие социокультурных умений и навыков.</w:t>
      </w:r>
      <w:r w:rsidRPr="00BA2D4F">
        <w:cr/>
      </w:r>
      <w:r w:rsidR="00A12808" w:rsidRPr="00BA2D4F">
        <w:t xml:space="preserve">Промежуточная аттестация </w:t>
      </w:r>
      <w:r w:rsidR="007C4FE3" w:rsidRPr="00BA2D4F">
        <w:t>об</w:t>
      </w:r>
      <w:r w:rsidR="00A12808" w:rsidRPr="00BA2D4F">
        <w:t>уча</w:t>
      </w:r>
      <w:r w:rsidR="007C4FE3" w:rsidRPr="00BA2D4F">
        <w:t>ю</w:t>
      </w:r>
      <w:r w:rsidR="00A12808" w:rsidRPr="00BA2D4F">
        <w:t xml:space="preserve">щихся </w:t>
      </w:r>
      <w:r w:rsidRPr="00BA2D4F">
        <w:t>8</w:t>
      </w:r>
      <w:r w:rsidR="005437EA" w:rsidRPr="00BA2D4F">
        <w:t xml:space="preserve"> </w:t>
      </w:r>
      <w:r w:rsidR="00A12808" w:rsidRPr="00BA2D4F">
        <w:t xml:space="preserve">класса </w:t>
      </w:r>
      <w:r w:rsidR="00005727" w:rsidRPr="00BA2D4F">
        <w:t xml:space="preserve">по </w:t>
      </w:r>
      <w:r w:rsidR="00C00EC8" w:rsidRPr="00BA2D4F">
        <w:t>английскому языку</w:t>
      </w:r>
      <w:r w:rsidR="0018468F" w:rsidRPr="00BA2D4F">
        <w:t xml:space="preserve"> </w:t>
      </w:r>
      <w:r w:rsidR="00A12808" w:rsidRPr="00BA2D4F">
        <w:t>осуществляется на основании</w:t>
      </w:r>
      <w:r w:rsidR="0018468F" w:rsidRPr="00BA2D4F">
        <w:t xml:space="preserve"> </w:t>
      </w:r>
      <w:r w:rsidR="006A5D4B" w:rsidRPr="007D3C27">
        <w:rPr>
          <w:rStyle w:val="31"/>
          <w:b w:val="0"/>
          <w:bCs w:val="0"/>
          <w:sz w:val="24"/>
          <w:szCs w:val="24"/>
        </w:rPr>
        <w:t xml:space="preserve">Положения </w:t>
      </w:r>
      <w:r w:rsidR="006A5D4B" w:rsidRPr="007D3C27">
        <w:t xml:space="preserve">  </w:t>
      </w:r>
      <w:r w:rsidR="006A5D4B" w:rsidRPr="007D3C27">
        <w:rPr>
          <w:bCs/>
        </w:rPr>
        <w:t>о формах, периодичности и порядке текущего контроля успеваемости, промежуточной и итоговой аттестации обучающихся</w:t>
      </w:r>
      <w:r w:rsidR="006A5D4B" w:rsidRPr="007D3C27">
        <w:t xml:space="preserve"> </w:t>
      </w:r>
      <w:r w:rsidR="006A5D4B" w:rsidRPr="007D3C27">
        <w:rPr>
          <w:bCs/>
        </w:rPr>
        <w:t xml:space="preserve">МБОУ </w:t>
      </w:r>
      <w:proofErr w:type="spellStart"/>
      <w:r w:rsidR="006A5D4B" w:rsidRPr="007D3C27">
        <w:rPr>
          <w:bCs/>
        </w:rPr>
        <w:t>Овстугская</w:t>
      </w:r>
      <w:proofErr w:type="spellEnd"/>
      <w:r w:rsidR="006A5D4B" w:rsidRPr="007D3C27">
        <w:rPr>
          <w:bCs/>
        </w:rPr>
        <w:t xml:space="preserve"> СОШ  (принято на педсовете протокол № 3 от 29.12.2020 г., утверждено приказом №8 от 11.01.2021г.)</w:t>
      </w:r>
    </w:p>
    <w:p w:rsidR="00A12808" w:rsidRPr="00BA2D4F" w:rsidRDefault="006A5D4B" w:rsidP="00BA2D4F">
      <w:pPr>
        <w:jc w:val="both"/>
      </w:pPr>
      <w:r>
        <w:t xml:space="preserve">            </w:t>
      </w:r>
      <w:r w:rsidR="00A12808" w:rsidRPr="00BA2D4F">
        <w:t>Формами промежуточной аттестации и текущего контроля являются: проектная работа, контрольная работа, контрольная работа с элементами тестирования, тестовая работа, самостоя</w:t>
      </w:r>
      <w:r w:rsidR="00005727" w:rsidRPr="00BA2D4F">
        <w:t>тельная работа, работа у доски</w:t>
      </w:r>
      <w:r w:rsidR="00A12808" w:rsidRPr="00BA2D4F">
        <w:t>, письменные ответы на вопросы теста</w:t>
      </w:r>
      <w:r w:rsidR="007C4FE3" w:rsidRPr="00BA2D4F">
        <w:t>; сообщение, устный опрос</w:t>
      </w:r>
      <w:r w:rsidR="00A12808" w:rsidRPr="00BA2D4F">
        <w:t>.</w:t>
      </w:r>
    </w:p>
    <w:p w:rsidR="007C4FE3" w:rsidRPr="00BA2D4F" w:rsidRDefault="00A12808" w:rsidP="00BA2D4F">
      <w:pPr>
        <w:jc w:val="center"/>
        <w:rPr>
          <w:rFonts w:eastAsia="Calibri"/>
          <w:caps/>
        </w:rPr>
      </w:pPr>
      <w:r w:rsidRPr="00BA2D4F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изучения учебного предмета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Личностными результатами являются: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 xml:space="preserve">• формирование ответственного отношения к учению, готовности и </w:t>
      </w:r>
      <w:proofErr w:type="gramStart"/>
      <w:r w:rsidRPr="00BA2D4F">
        <w:rPr>
          <w:iCs/>
        </w:rPr>
        <w:t>способности</w:t>
      </w:r>
      <w:proofErr w:type="gramEnd"/>
      <w:r w:rsidRPr="00BA2D4F">
        <w:rPr>
          <w:iCs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76EF" w:rsidRPr="00BA2D4F" w:rsidRDefault="005276EF" w:rsidP="00BA2D4F">
      <w:pPr>
        <w:jc w:val="both"/>
        <w:rPr>
          <w:iCs/>
        </w:rPr>
      </w:pPr>
      <w:proofErr w:type="gramStart"/>
      <w:r w:rsidRPr="00BA2D4F">
        <w:rPr>
          <w:iCs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</w:t>
      </w:r>
      <w:r w:rsidRPr="00BA2D4F">
        <w:rPr>
          <w:iCs/>
        </w:rPr>
        <w:lastRenderedPageBreak/>
        <w:t xml:space="preserve">возрастных компетенций с учётом региональных, этнокультурных, социальных и экономических особенностей; 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осознание возможностей самореализации средствами иностранного языка;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стремление к совершенствованию речевой культуры в целом;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формирование коммуникативной компетенции в межкультурной и межэтнической коммуникации;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 xml:space="preserve">• развитие таких качеств, как воля, целеустремлённость, креативность, инициативность, </w:t>
      </w:r>
      <w:proofErr w:type="spellStart"/>
      <w:r w:rsidRPr="00BA2D4F">
        <w:rPr>
          <w:iCs/>
        </w:rPr>
        <w:t>эмпатия</w:t>
      </w:r>
      <w:proofErr w:type="spellEnd"/>
      <w:r w:rsidRPr="00BA2D4F">
        <w:rPr>
          <w:iCs/>
        </w:rPr>
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276EF" w:rsidRPr="00BA2D4F" w:rsidRDefault="005276EF" w:rsidP="00BA2D4F">
      <w:pPr>
        <w:jc w:val="both"/>
        <w:rPr>
          <w:iCs/>
        </w:rPr>
      </w:pPr>
      <w:proofErr w:type="gramStart"/>
      <w:r w:rsidRPr="00BA2D4F">
        <w:rPr>
          <w:iCs/>
        </w:rPr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Метапредметными результатами являются: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 xml:space="preserve"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276EF" w:rsidRPr="00BA2D4F" w:rsidRDefault="005276EF" w:rsidP="00BA2D4F">
      <w:pPr>
        <w:jc w:val="both"/>
        <w:rPr>
          <w:iCs/>
        </w:rPr>
      </w:pPr>
      <w:proofErr w:type="gramStart"/>
      <w:r w:rsidRPr="00BA2D4F">
        <w:rPr>
          <w:iCs/>
        </w:rPr>
        <w:t xml:space="preserve">• владение основами волевой </w:t>
      </w:r>
      <w:proofErr w:type="spellStart"/>
      <w:r w:rsidRPr="00BA2D4F">
        <w:rPr>
          <w:iCs/>
        </w:rPr>
        <w:t>саморегуляции</w:t>
      </w:r>
      <w:proofErr w:type="spellEnd"/>
      <w:r w:rsidRPr="00BA2D4F">
        <w:rPr>
          <w:iCs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 xml:space="preserve">• осознанное владение логическими действиями определения понятий, обобщения, установления аналогий, </w:t>
      </w:r>
      <w:proofErr w:type="spellStart"/>
      <w:r w:rsidRPr="00BA2D4F">
        <w:rPr>
          <w:iCs/>
        </w:rPr>
        <w:t>сериации</w:t>
      </w:r>
      <w:proofErr w:type="spellEnd"/>
      <w:r w:rsidRPr="00BA2D4F">
        <w:rPr>
          <w:iCs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 xml:space="preserve">• умение устанавливать причинно-следственные связи, строить </w:t>
      </w:r>
      <w:proofErr w:type="gramStart"/>
      <w:r w:rsidRPr="00BA2D4F">
        <w:rPr>
          <w:iCs/>
        </w:rPr>
        <w:t>логическое рассуждение</w:t>
      </w:r>
      <w:proofErr w:type="gramEnd"/>
      <w:r w:rsidRPr="00BA2D4F">
        <w:rPr>
          <w:iCs/>
        </w:rPr>
        <w:t>, умозаключение (индуктивное, дедуктивное и по аналогии) и делать выводы;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276EF" w:rsidRPr="00BA2D4F" w:rsidRDefault="005276EF" w:rsidP="00BA2D4F">
      <w:pPr>
        <w:jc w:val="both"/>
        <w:rPr>
          <w:iCs/>
        </w:rPr>
      </w:pPr>
      <w:proofErr w:type="gramStart"/>
      <w:r w:rsidRPr="00BA2D4F">
        <w:rPr>
          <w:iCs/>
        </w:rPr>
        <w:t xml:space="preserve"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</w:t>
      </w:r>
      <w:r w:rsidRPr="00BA2D4F">
        <w:rPr>
          <w:iCs/>
        </w:rPr>
        <w:lastRenderedPageBreak/>
        <w:t xml:space="preserve">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 xml:space="preserve"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BA2D4F">
        <w:rPr>
          <w:iCs/>
        </w:rPr>
        <w:t>ИКТ-компетенции</w:t>
      </w:r>
      <w:proofErr w:type="gramEnd"/>
      <w:r w:rsidRPr="00BA2D4F">
        <w:rPr>
          <w:iCs/>
        </w:rPr>
        <w:t>);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развитие умения планировать своё речевое и неречевое поведение;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 xml:space="preserve">Предметными результатами являются: 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А. В коммуникативной сфере (т. е. во владении иностранным языком как средством общения):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Речевая компетенция в следующих видах речевой деятельности: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• В говорении: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рассказывать о себе, своей семье, друзьях, своих интересах и планах на будущее;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сообщать краткие сведения о своём городе/селе, о своей стране и странах изучаемого языка;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 xml:space="preserve">—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BA2D4F">
        <w:rPr>
          <w:iCs/>
        </w:rPr>
        <w:t>прочитанному</w:t>
      </w:r>
      <w:proofErr w:type="gramEnd"/>
      <w:r w:rsidRPr="00BA2D4F">
        <w:rPr>
          <w:iCs/>
        </w:rPr>
        <w:t>/услышанному, давать краткую характеристику персонажей.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В аудировании: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воспринимать на слух и полностью понимать речь учителя, одноклассников;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воспринимать на слух и выборочно понимать с опорой на языковую догадку, конте</w:t>
      </w:r>
      <w:proofErr w:type="gramStart"/>
      <w:r w:rsidRPr="00BA2D4F">
        <w:rPr>
          <w:iCs/>
        </w:rPr>
        <w:t>кст кр</w:t>
      </w:r>
      <w:proofErr w:type="gramEnd"/>
      <w:r w:rsidRPr="00BA2D4F">
        <w:rPr>
          <w:iCs/>
        </w:rPr>
        <w:t>аткие несложные аутентичные прагматические аудио- и видеотексты, выделяя значимую/ нужную/необходимую информацию</w:t>
      </w:r>
      <w:r w:rsidRPr="00BA2D4F">
        <w:rPr>
          <w:i/>
          <w:iCs/>
        </w:rPr>
        <w:t>.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В чтении: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читать аутентичные тексты разных жанров и стилей преимущественно с пониманием основного содержания;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читать аутентичные тексты с выборочным пониманием значимой/нужной/интересующей информации.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В письменной речи: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заполнять анкеты и формуляры;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Языковая компетенция: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применение правил написания слов, изученных в основной школе;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lastRenderedPageBreak/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знание основных способов словообразования (аффиксации, словосложения, конверсии);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 xml:space="preserve">— распознавание и употребление в речи основных морфологических форм и синтаксических конструкций изучаемого языка; 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знание признаков изученных грамматических явлений  (</w:t>
      </w:r>
      <w:proofErr w:type="spellStart"/>
      <w:proofErr w:type="gramStart"/>
      <w:r w:rsidRPr="00BA2D4F">
        <w:rPr>
          <w:iCs/>
        </w:rPr>
        <w:t>видо</w:t>
      </w:r>
      <w:proofErr w:type="spellEnd"/>
      <w:r w:rsidRPr="00BA2D4F">
        <w:rPr>
          <w:iCs/>
        </w:rPr>
        <w:t>-временных</w:t>
      </w:r>
      <w:proofErr w:type="gramEnd"/>
      <w:r w:rsidRPr="00BA2D4F">
        <w:rPr>
          <w:iCs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знание основных различий систем иностранного и русского/родного языков.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Социокультурная компетенция: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знакомство с образцами художественной, публицистической и научно-популярной литературы;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представление о сходстве и различиях в традициях своей страны и стран изучаемого языка;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понимание роли владения иностранными языками в современном мире.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/>
          <w:iCs/>
        </w:rPr>
        <w:t>Компенсаторная компете</w:t>
      </w:r>
      <w:r w:rsidR="00F33493" w:rsidRPr="00BA2D4F">
        <w:rPr>
          <w:i/>
          <w:iCs/>
        </w:rPr>
        <w:t xml:space="preserve">нция </w:t>
      </w:r>
      <w:r w:rsidR="00F33493" w:rsidRPr="00BA2D4F">
        <w:rPr>
          <w:iCs/>
        </w:rPr>
        <w:t>— умение выходить из труд</w:t>
      </w:r>
      <w:r w:rsidRPr="00BA2D4F">
        <w:rPr>
          <w:iCs/>
        </w:rPr>
        <w:t>ного положения в условия</w:t>
      </w:r>
      <w:r w:rsidR="00F33493" w:rsidRPr="00BA2D4F">
        <w:rPr>
          <w:iCs/>
        </w:rPr>
        <w:t>х дефицита языковых сре</w:t>
      </w:r>
      <w:proofErr w:type="gramStart"/>
      <w:r w:rsidR="00F33493" w:rsidRPr="00BA2D4F">
        <w:rPr>
          <w:iCs/>
        </w:rPr>
        <w:t>дств пр</w:t>
      </w:r>
      <w:proofErr w:type="gramEnd"/>
      <w:r w:rsidR="00F33493" w:rsidRPr="00BA2D4F">
        <w:rPr>
          <w:iCs/>
        </w:rPr>
        <w:t xml:space="preserve">и </w:t>
      </w:r>
      <w:r w:rsidRPr="00BA2D4F">
        <w:rPr>
          <w:iCs/>
        </w:rPr>
        <w:t>получении и приёме информ</w:t>
      </w:r>
      <w:r w:rsidR="00F33493" w:rsidRPr="00BA2D4F">
        <w:rPr>
          <w:iCs/>
        </w:rPr>
        <w:t>ации за счёт использования кон</w:t>
      </w:r>
      <w:r w:rsidRPr="00BA2D4F">
        <w:rPr>
          <w:iCs/>
        </w:rPr>
        <w:t>текстуальной догадки, игн</w:t>
      </w:r>
      <w:r w:rsidR="00F33493" w:rsidRPr="00BA2D4F">
        <w:rPr>
          <w:iCs/>
        </w:rPr>
        <w:t xml:space="preserve">орирования языковых трудностей, </w:t>
      </w:r>
      <w:r w:rsidRPr="00BA2D4F">
        <w:rPr>
          <w:iCs/>
        </w:rPr>
        <w:t>переспроса, словарных замен, жестов, мимики.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Б. В  познавательной  сфере:</w:t>
      </w:r>
    </w:p>
    <w:p w:rsidR="005276EF" w:rsidRPr="00BA2D4F" w:rsidRDefault="005276EF" w:rsidP="00BA2D4F">
      <w:pPr>
        <w:jc w:val="both"/>
        <w:rPr>
          <w:iCs/>
        </w:rPr>
      </w:pPr>
      <w:proofErr w:type="gramStart"/>
      <w:r w:rsidRPr="00BA2D4F">
        <w:rPr>
          <w:iCs/>
        </w:rPr>
        <w:t>— умение сравнивать языковые явлен</w:t>
      </w:r>
      <w:r w:rsidR="00F33493" w:rsidRPr="00BA2D4F">
        <w:rPr>
          <w:iCs/>
        </w:rPr>
        <w:t>ия родного и ино</w:t>
      </w:r>
      <w:r w:rsidRPr="00BA2D4F">
        <w:rPr>
          <w:iCs/>
        </w:rPr>
        <w:t>странного языков на уровне</w:t>
      </w:r>
      <w:r w:rsidR="00F33493" w:rsidRPr="00BA2D4F">
        <w:rPr>
          <w:iCs/>
        </w:rPr>
        <w:t xml:space="preserve"> отдельных грамматических явле</w:t>
      </w:r>
      <w:r w:rsidRPr="00BA2D4F">
        <w:rPr>
          <w:iCs/>
        </w:rPr>
        <w:t>ний, слов, словосочетаний, предложений;</w:t>
      </w:r>
      <w:proofErr w:type="gramEnd"/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владение приёмами р</w:t>
      </w:r>
      <w:r w:rsidR="00F33493" w:rsidRPr="00BA2D4F">
        <w:rPr>
          <w:iCs/>
        </w:rPr>
        <w:t>аботы с текстом: умение пользо</w:t>
      </w:r>
      <w:r w:rsidRPr="00BA2D4F">
        <w:rPr>
          <w:iCs/>
        </w:rPr>
        <w:t>ваться определённой страте</w:t>
      </w:r>
      <w:r w:rsidR="00F33493" w:rsidRPr="00BA2D4F">
        <w:rPr>
          <w:iCs/>
        </w:rPr>
        <w:t>гией чтения</w:t>
      </w:r>
      <w:r w:rsidR="005437EA" w:rsidRPr="00BA2D4F">
        <w:rPr>
          <w:iCs/>
        </w:rPr>
        <w:t xml:space="preserve"> </w:t>
      </w:r>
      <w:r w:rsidR="00F33493" w:rsidRPr="00BA2D4F">
        <w:rPr>
          <w:iCs/>
        </w:rPr>
        <w:t>/</w:t>
      </w:r>
      <w:r w:rsidR="005437EA" w:rsidRPr="00BA2D4F">
        <w:rPr>
          <w:iCs/>
        </w:rPr>
        <w:t xml:space="preserve"> </w:t>
      </w:r>
      <w:r w:rsidR="00F33493" w:rsidRPr="00BA2D4F">
        <w:rPr>
          <w:iCs/>
        </w:rPr>
        <w:t>аудирования в зави</w:t>
      </w:r>
      <w:r w:rsidRPr="00BA2D4F">
        <w:rPr>
          <w:iCs/>
        </w:rPr>
        <w:t>симости от коммуникативной за</w:t>
      </w:r>
      <w:r w:rsidR="00F33493" w:rsidRPr="00BA2D4F">
        <w:rPr>
          <w:iCs/>
        </w:rPr>
        <w:t xml:space="preserve">дачи (читать/слушать текст с </w:t>
      </w:r>
      <w:r w:rsidRPr="00BA2D4F">
        <w:rPr>
          <w:iCs/>
        </w:rPr>
        <w:t>разной глубиной понимания);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умение действовать п</w:t>
      </w:r>
      <w:r w:rsidR="00F33493" w:rsidRPr="00BA2D4F">
        <w:rPr>
          <w:iCs/>
        </w:rPr>
        <w:t>о образцу/аналогии при выполне</w:t>
      </w:r>
      <w:r w:rsidRPr="00BA2D4F">
        <w:rPr>
          <w:iCs/>
        </w:rPr>
        <w:t>нии упражнений и составл</w:t>
      </w:r>
      <w:r w:rsidR="00F33493" w:rsidRPr="00BA2D4F">
        <w:rPr>
          <w:iCs/>
        </w:rPr>
        <w:t xml:space="preserve">ении собственных высказываний в </w:t>
      </w:r>
      <w:r w:rsidRPr="00BA2D4F">
        <w:rPr>
          <w:iCs/>
        </w:rPr>
        <w:t>пределах тематики основной школы;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готовность и умение о</w:t>
      </w:r>
      <w:r w:rsidR="00F33493" w:rsidRPr="00BA2D4F">
        <w:rPr>
          <w:iCs/>
        </w:rPr>
        <w:t>существлять индивидуальную и со</w:t>
      </w:r>
      <w:r w:rsidRPr="00BA2D4F">
        <w:rPr>
          <w:iCs/>
        </w:rPr>
        <w:t>вместную проектную работу;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умение пользоваться</w:t>
      </w:r>
      <w:r w:rsidR="00F33493" w:rsidRPr="00BA2D4F">
        <w:rPr>
          <w:iCs/>
        </w:rPr>
        <w:t xml:space="preserve"> справочным материалом (грамма</w:t>
      </w:r>
      <w:r w:rsidRPr="00BA2D4F">
        <w:rPr>
          <w:iCs/>
        </w:rPr>
        <w:t>тическим и лингвостранове</w:t>
      </w:r>
      <w:r w:rsidR="00F33493" w:rsidRPr="00BA2D4F">
        <w:rPr>
          <w:iCs/>
        </w:rPr>
        <w:t>дческим справочниками, двуязыч</w:t>
      </w:r>
      <w:r w:rsidRPr="00BA2D4F">
        <w:rPr>
          <w:iCs/>
        </w:rPr>
        <w:t>ным и толковым словарями, мультимедийными средствами);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владение способами и</w:t>
      </w:r>
      <w:r w:rsidR="00F33493" w:rsidRPr="00BA2D4F">
        <w:rPr>
          <w:iCs/>
        </w:rPr>
        <w:t xml:space="preserve"> приёмами дальнейшего самостоя</w:t>
      </w:r>
      <w:r w:rsidRPr="00BA2D4F">
        <w:rPr>
          <w:iCs/>
        </w:rPr>
        <w:t>тельного изучения иностранных языков.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В. В ценностно-ориентационной сфере: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представление о языке</w:t>
      </w:r>
      <w:r w:rsidR="00F33493" w:rsidRPr="00BA2D4F">
        <w:rPr>
          <w:iCs/>
        </w:rPr>
        <w:t xml:space="preserve"> как средстве выражения чувств, </w:t>
      </w:r>
      <w:r w:rsidRPr="00BA2D4F">
        <w:rPr>
          <w:iCs/>
        </w:rPr>
        <w:t>эмоций, основе культуры мышления;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достижение взаимопоним</w:t>
      </w:r>
      <w:r w:rsidR="00F33493" w:rsidRPr="00BA2D4F">
        <w:rPr>
          <w:iCs/>
        </w:rPr>
        <w:t>ания в процессе устного и пись</w:t>
      </w:r>
      <w:r w:rsidRPr="00BA2D4F">
        <w:rPr>
          <w:iCs/>
        </w:rPr>
        <w:t>менного общения с носителями ин</w:t>
      </w:r>
      <w:r w:rsidR="00F33493" w:rsidRPr="00BA2D4F">
        <w:rPr>
          <w:iCs/>
        </w:rPr>
        <w:t>остранного языка, установ</w:t>
      </w:r>
      <w:r w:rsidRPr="00BA2D4F">
        <w:rPr>
          <w:iCs/>
        </w:rPr>
        <w:t>ление межличностных и ме</w:t>
      </w:r>
      <w:r w:rsidR="00F33493" w:rsidRPr="00BA2D4F">
        <w:rPr>
          <w:iCs/>
        </w:rPr>
        <w:t>жкультурных контактов в доступ</w:t>
      </w:r>
      <w:r w:rsidRPr="00BA2D4F">
        <w:rPr>
          <w:iCs/>
        </w:rPr>
        <w:t>ных пределах;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представление о цело</w:t>
      </w:r>
      <w:r w:rsidR="00F33493" w:rsidRPr="00BA2D4F">
        <w:rPr>
          <w:iCs/>
        </w:rPr>
        <w:t xml:space="preserve">стном </w:t>
      </w:r>
      <w:proofErr w:type="spellStart"/>
      <w:r w:rsidR="00F33493" w:rsidRPr="00BA2D4F">
        <w:rPr>
          <w:iCs/>
        </w:rPr>
        <w:t>полиязычном</w:t>
      </w:r>
      <w:proofErr w:type="spellEnd"/>
      <w:r w:rsidR="00F33493" w:rsidRPr="00BA2D4F">
        <w:rPr>
          <w:iCs/>
        </w:rPr>
        <w:t>, поликультур</w:t>
      </w:r>
      <w:r w:rsidRPr="00BA2D4F">
        <w:rPr>
          <w:iCs/>
        </w:rPr>
        <w:t>ном мире; осознание мес</w:t>
      </w:r>
      <w:r w:rsidR="00F33493" w:rsidRPr="00BA2D4F">
        <w:rPr>
          <w:iCs/>
        </w:rPr>
        <w:t xml:space="preserve">та и роли родного и иностранных </w:t>
      </w:r>
      <w:r w:rsidRPr="00BA2D4F">
        <w:rPr>
          <w:iCs/>
        </w:rPr>
        <w:t>языков в этом мире как средства общения, познания,</w:t>
      </w:r>
      <w:r w:rsidR="00F33493" w:rsidRPr="00BA2D4F">
        <w:rPr>
          <w:iCs/>
        </w:rPr>
        <w:t xml:space="preserve"> само</w:t>
      </w:r>
      <w:r w:rsidRPr="00BA2D4F">
        <w:rPr>
          <w:iCs/>
        </w:rPr>
        <w:t>реализации и социальной адаптации;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lastRenderedPageBreak/>
        <w:t>— приобщение к ценно</w:t>
      </w:r>
      <w:r w:rsidR="00F33493" w:rsidRPr="00BA2D4F">
        <w:rPr>
          <w:iCs/>
        </w:rPr>
        <w:t xml:space="preserve">стям мировой культуры как через </w:t>
      </w:r>
      <w:r w:rsidRPr="00BA2D4F">
        <w:rPr>
          <w:iCs/>
        </w:rPr>
        <w:t>источники информации на</w:t>
      </w:r>
      <w:r w:rsidR="00F33493" w:rsidRPr="00BA2D4F">
        <w:rPr>
          <w:iCs/>
        </w:rPr>
        <w:t xml:space="preserve"> иностранном языке (в том числе </w:t>
      </w:r>
      <w:r w:rsidRPr="00BA2D4F">
        <w:rPr>
          <w:iCs/>
        </w:rPr>
        <w:t>мультимедийные), так и ч</w:t>
      </w:r>
      <w:r w:rsidR="00F33493" w:rsidRPr="00BA2D4F">
        <w:rPr>
          <w:iCs/>
        </w:rPr>
        <w:t xml:space="preserve">ерез непосредственное участие в </w:t>
      </w:r>
      <w:r w:rsidRPr="00BA2D4F">
        <w:rPr>
          <w:iCs/>
        </w:rPr>
        <w:t>школьных обменах, туристических поездках, молодёжны</w:t>
      </w:r>
      <w:r w:rsidR="00F33493" w:rsidRPr="00BA2D4F">
        <w:rPr>
          <w:iCs/>
        </w:rPr>
        <w:t>х фо</w:t>
      </w:r>
      <w:r w:rsidRPr="00BA2D4F">
        <w:rPr>
          <w:iCs/>
        </w:rPr>
        <w:t>румах.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Г. В эстетической сфере: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владение элементарн</w:t>
      </w:r>
      <w:r w:rsidR="00F33493" w:rsidRPr="00BA2D4F">
        <w:rPr>
          <w:iCs/>
        </w:rPr>
        <w:t xml:space="preserve">ыми средствами выражения чувств </w:t>
      </w:r>
      <w:r w:rsidRPr="00BA2D4F">
        <w:rPr>
          <w:iCs/>
        </w:rPr>
        <w:t>и эмоций на иностранном языке;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стремление к знакомс</w:t>
      </w:r>
      <w:r w:rsidR="00F33493" w:rsidRPr="00BA2D4F">
        <w:rPr>
          <w:iCs/>
        </w:rPr>
        <w:t xml:space="preserve">тву с образцами художественного </w:t>
      </w:r>
      <w:r w:rsidRPr="00BA2D4F">
        <w:rPr>
          <w:iCs/>
        </w:rPr>
        <w:t xml:space="preserve">творчества на иностранном </w:t>
      </w:r>
      <w:r w:rsidR="00F33493" w:rsidRPr="00BA2D4F">
        <w:rPr>
          <w:iCs/>
        </w:rPr>
        <w:t xml:space="preserve">языке и средствами иностранного </w:t>
      </w:r>
      <w:r w:rsidRPr="00BA2D4F">
        <w:rPr>
          <w:iCs/>
        </w:rPr>
        <w:t>языка;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развитие чувства прекра</w:t>
      </w:r>
      <w:r w:rsidR="00F33493" w:rsidRPr="00BA2D4F">
        <w:rPr>
          <w:iCs/>
        </w:rPr>
        <w:t>сного в процессе обсуждения со</w:t>
      </w:r>
      <w:r w:rsidRPr="00BA2D4F">
        <w:rPr>
          <w:iCs/>
        </w:rPr>
        <w:t>временных тенденций в живописи, музыке, литературе.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Д. В трудовой сфере: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умение рационально планировать свой учебный труд;</w:t>
      </w:r>
    </w:p>
    <w:p w:rsidR="005276EF" w:rsidRPr="00BA2D4F" w:rsidRDefault="005276EF" w:rsidP="00BA2D4F">
      <w:pPr>
        <w:jc w:val="both"/>
        <w:rPr>
          <w:iCs/>
        </w:rPr>
      </w:pPr>
      <w:r w:rsidRPr="00BA2D4F">
        <w:rPr>
          <w:iCs/>
        </w:rPr>
        <w:t>— умение работать в соответствии с намеченным планом.</w:t>
      </w:r>
    </w:p>
    <w:p w:rsidR="005276EF" w:rsidRPr="00BA2D4F" w:rsidRDefault="005276EF" w:rsidP="00BA2D4F">
      <w:pPr>
        <w:jc w:val="both"/>
        <w:rPr>
          <w:i/>
          <w:iCs/>
        </w:rPr>
      </w:pPr>
      <w:r w:rsidRPr="00BA2D4F">
        <w:rPr>
          <w:i/>
          <w:iCs/>
        </w:rPr>
        <w:t>Е. В физической сфере:</w:t>
      </w:r>
    </w:p>
    <w:p w:rsidR="003E16CC" w:rsidRPr="00BA2D4F" w:rsidRDefault="005276EF" w:rsidP="00BA2D4F">
      <w:pPr>
        <w:jc w:val="center"/>
        <w:rPr>
          <w:b/>
        </w:rPr>
      </w:pPr>
      <w:r w:rsidRPr="00BA2D4F">
        <w:rPr>
          <w:iCs/>
        </w:rPr>
        <w:t>— стремление вести здор</w:t>
      </w:r>
      <w:r w:rsidR="00F33493" w:rsidRPr="00BA2D4F">
        <w:rPr>
          <w:iCs/>
        </w:rPr>
        <w:t xml:space="preserve">овый образ жизни (режим труда и </w:t>
      </w:r>
      <w:r w:rsidRPr="00BA2D4F">
        <w:rPr>
          <w:iCs/>
        </w:rPr>
        <w:t>отдыха, питание, спорт, фитнес).</w:t>
      </w:r>
      <w:r w:rsidRPr="00BA2D4F">
        <w:rPr>
          <w:iCs/>
        </w:rPr>
        <w:cr/>
      </w:r>
      <w:r w:rsidR="003E16CC" w:rsidRPr="00BA2D4F">
        <w:rPr>
          <w:b/>
        </w:rPr>
        <w:t>СОДЕРЖАНИЕ КУРСА</w:t>
      </w:r>
    </w:p>
    <w:p w:rsidR="003E16CC" w:rsidRPr="00BA2D4F" w:rsidRDefault="005437EA" w:rsidP="00BA2D4F">
      <w:pPr>
        <w:jc w:val="center"/>
        <w:rPr>
          <w:b/>
        </w:rPr>
      </w:pPr>
      <w:r w:rsidRPr="00BA2D4F">
        <w:rPr>
          <w:b/>
        </w:rPr>
        <w:t>ПРЕДМЕТНОЕ СОДЕРЖАНИЕ РЕЧИ</w:t>
      </w:r>
    </w:p>
    <w:p w:rsidR="003E16CC" w:rsidRPr="00BA2D4F" w:rsidRDefault="003E16CC" w:rsidP="00BA2D4F">
      <w:pPr>
        <w:jc w:val="both"/>
      </w:pPr>
      <w:r w:rsidRPr="00BA2D4F">
        <w:t>1.  Взаимоотношения в семье, со сверстниками; решение конфликтных ситуаций. Внешность и черты характера человека.</w:t>
      </w:r>
    </w:p>
    <w:p w:rsidR="003E16CC" w:rsidRPr="00BA2D4F" w:rsidRDefault="003E16CC" w:rsidP="00BA2D4F">
      <w:pPr>
        <w:jc w:val="both"/>
      </w:pPr>
      <w:r w:rsidRPr="00BA2D4F">
        <w:t>2.  Досуг и увлечения (чтение, кино, театр, музеи, музыка). Виды отдыха, путешествия. Молодёжная мода. Покупки.</w:t>
      </w:r>
    </w:p>
    <w:p w:rsidR="003E16CC" w:rsidRPr="00BA2D4F" w:rsidRDefault="003E16CC" w:rsidP="00BA2D4F">
      <w:pPr>
        <w:jc w:val="both"/>
      </w:pPr>
      <w:r w:rsidRPr="00BA2D4F">
        <w:t>3.  Здоровый образ жизни: режим труда и отдыха, спорт, сбалансированное питание, отказ от вредных привычек.</w:t>
      </w:r>
    </w:p>
    <w:p w:rsidR="003E16CC" w:rsidRPr="00BA2D4F" w:rsidRDefault="003E16CC" w:rsidP="00BA2D4F">
      <w:pPr>
        <w:jc w:val="both"/>
      </w:pPr>
      <w:r w:rsidRPr="00BA2D4F">
        <w:t>4. 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3E16CC" w:rsidRPr="00BA2D4F" w:rsidRDefault="003E16CC" w:rsidP="00BA2D4F">
      <w:pPr>
        <w:jc w:val="both"/>
      </w:pPr>
      <w:r w:rsidRPr="00BA2D4F">
        <w:t>5.  Мир профессий. Проблемы выбора профессии. Роль иностранного языка в планах на будущее.</w:t>
      </w:r>
    </w:p>
    <w:p w:rsidR="003E16CC" w:rsidRPr="00BA2D4F" w:rsidRDefault="003E16CC" w:rsidP="00BA2D4F">
      <w:pPr>
        <w:jc w:val="both"/>
      </w:pPr>
      <w:r w:rsidRPr="00BA2D4F">
        <w:t>6. 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3E16CC" w:rsidRPr="00BA2D4F" w:rsidRDefault="003E16CC" w:rsidP="00BA2D4F">
      <w:pPr>
        <w:jc w:val="both"/>
      </w:pPr>
      <w:r w:rsidRPr="00BA2D4F">
        <w:t>7.  Средства массовой информации и коммуникации (пресса, телевидение, радио, Интернет).</w:t>
      </w:r>
    </w:p>
    <w:p w:rsidR="003E16CC" w:rsidRPr="00BA2D4F" w:rsidRDefault="003E16CC" w:rsidP="00BA2D4F">
      <w:pPr>
        <w:jc w:val="both"/>
      </w:pPr>
      <w:r w:rsidRPr="00BA2D4F">
        <w:t xml:space="preserve">8.  </w:t>
      </w:r>
      <w:proofErr w:type="gramStart"/>
      <w:r w:rsidRPr="00BA2D4F">
        <w:t>Страна/страны изучаемого языка и родная страна, ихгеографическое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C00EC8" w:rsidRPr="00BA2D4F" w:rsidRDefault="00EE1A42" w:rsidP="00BA2D4F">
      <w:pPr>
        <w:jc w:val="center"/>
        <w:rPr>
          <w:b/>
        </w:rPr>
      </w:pPr>
      <w:r w:rsidRPr="00BA2D4F">
        <w:rPr>
          <w:b/>
        </w:rPr>
        <w:t>КОММУНИКАТИВНЫЕ УМЕНИЯ ПО ВИДАМ РЕЧЕВОЙ ДЕЯТЕЛЬНОСТИ</w:t>
      </w:r>
    </w:p>
    <w:p w:rsidR="00334A0D" w:rsidRPr="00BA2D4F" w:rsidRDefault="00C00EC8" w:rsidP="00BA2D4F">
      <w:pPr>
        <w:jc w:val="both"/>
        <w:rPr>
          <w:u w:val="single"/>
        </w:rPr>
      </w:pPr>
      <w:r w:rsidRPr="00BA2D4F">
        <w:rPr>
          <w:u w:val="single"/>
        </w:rPr>
        <w:t xml:space="preserve">Говорение. </w:t>
      </w:r>
    </w:p>
    <w:p w:rsidR="00334A0D" w:rsidRPr="00BA2D4F" w:rsidRDefault="00334A0D" w:rsidP="00BA2D4F">
      <w:pPr>
        <w:jc w:val="both"/>
      </w:pPr>
      <w:r w:rsidRPr="00BA2D4F">
        <w:t>1.   Диалогическая речь:</w:t>
      </w:r>
    </w:p>
    <w:p w:rsidR="00334A0D" w:rsidRPr="00BA2D4F" w:rsidRDefault="00334A0D" w:rsidP="00BA2D4F">
      <w:pPr>
        <w:jc w:val="both"/>
      </w:pPr>
      <w:r w:rsidRPr="00BA2D4F">
        <w:t>Уметь вести:</w:t>
      </w:r>
    </w:p>
    <w:p w:rsidR="00334A0D" w:rsidRPr="00BA2D4F" w:rsidRDefault="00334A0D" w:rsidP="00BA2D4F">
      <w:pPr>
        <w:jc w:val="both"/>
      </w:pPr>
      <w:r w:rsidRPr="00BA2D4F">
        <w:t xml:space="preserve">— диалоги этикетного характера, </w:t>
      </w:r>
    </w:p>
    <w:p w:rsidR="00334A0D" w:rsidRPr="00BA2D4F" w:rsidRDefault="00334A0D" w:rsidP="00BA2D4F">
      <w:pPr>
        <w:jc w:val="both"/>
      </w:pPr>
      <w:r w:rsidRPr="00BA2D4F">
        <w:t xml:space="preserve">— диалог-расспрос, </w:t>
      </w:r>
    </w:p>
    <w:p w:rsidR="00334A0D" w:rsidRPr="00BA2D4F" w:rsidRDefault="00334A0D" w:rsidP="00BA2D4F">
      <w:pPr>
        <w:jc w:val="both"/>
      </w:pPr>
      <w:r w:rsidRPr="00BA2D4F">
        <w:t xml:space="preserve">— диалог — побуждение к действию, </w:t>
      </w:r>
    </w:p>
    <w:p w:rsidR="00334A0D" w:rsidRPr="00BA2D4F" w:rsidRDefault="00334A0D" w:rsidP="00BA2D4F">
      <w:pPr>
        <w:jc w:val="both"/>
      </w:pPr>
      <w:r w:rsidRPr="00BA2D4F">
        <w:t xml:space="preserve">— диалог — обмен мнениями, </w:t>
      </w:r>
    </w:p>
    <w:p w:rsidR="00334A0D" w:rsidRPr="00BA2D4F" w:rsidRDefault="00334A0D" w:rsidP="00BA2D4F">
      <w:pPr>
        <w:jc w:val="both"/>
      </w:pPr>
      <w:r w:rsidRPr="00BA2D4F">
        <w:t xml:space="preserve">— комбинированные  диалоги. </w:t>
      </w:r>
    </w:p>
    <w:p w:rsidR="00334A0D" w:rsidRPr="00BA2D4F" w:rsidRDefault="00334A0D" w:rsidP="00BA2D4F">
      <w:pPr>
        <w:jc w:val="both"/>
      </w:pPr>
      <w:r w:rsidRPr="00BA2D4F">
        <w:t>Объём диалога —</w:t>
      </w:r>
      <w:r w:rsidR="003E16CC" w:rsidRPr="00BA2D4F">
        <w:t xml:space="preserve"> до 4–5 реплик </w:t>
      </w:r>
      <w:r w:rsidRPr="00BA2D4F">
        <w:t>(8–9 классы) со стороны к</w:t>
      </w:r>
      <w:r w:rsidR="003E16CC" w:rsidRPr="00BA2D4F">
        <w:t xml:space="preserve">аждого учащегося. </w:t>
      </w:r>
    </w:p>
    <w:p w:rsidR="00334A0D" w:rsidRPr="00BA2D4F" w:rsidRDefault="00334A0D" w:rsidP="00BA2D4F">
      <w:pPr>
        <w:jc w:val="both"/>
      </w:pPr>
      <w:r w:rsidRPr="00BA2D4F">
        <w:t>2.  Монологическая  речь:</w:t>
      </w:r>
    </w:p>
    <w:p w:rsidR="00334A0D" w:rsidRPr="00BA2D4F" w:rsidRDefault="00334A0D" w:rsidP="00BA2D4F">
      <w:pPr>
        <w:jc w:val="both"/>
      </w:pPr>
      <w:r w:rsidRPr="00BA2D4F">
        <w:t>Уметь пользоваться:</w:t>
      </w:r>
    </w:p>
    <w:p w:rsidR="00334A0D" w:rsidRPr="00BA2D4F" w:rsidRDefault="00334A0D" w:rsidP="00BA2D4F">
      <w:pPr>
        <w:jc w:val="both"/>
      </w:pPr>
      <w:r w:rsidRPr="00BA2D4F">
        <w:t>— основными коммуника</w:t>
      </w:r>
      <w:r w:rsidR="003E16CC" w:rsidRPr="00BA2D4F">
        <w:t xml:space="preserve">тивными типами речи: описанием, </w:t>
      </w:r>
      <w:r w:rsidRPr="00BA2D4F">
        <w:t>сообщением, рассказом (</w:t>
      </w:r>
      <w:r w:rsidR="003E16CC" w:rsidRPr="00BA2D4F">
        <w:t>включающим эмоционально-оценоч</w:t>
      </w:r>
      <w:r w:rsidRPr="00BA2D4F">
        <w:t>ные суждения), рассуждени</w:t>
      </w:r>
      <w:r w:rsidR="003E16CC" w:rsidRPr="00BA2D4F">
        <w:t>ем (характеристикой) с высказы</w:t>
      </w:r>
      <w:r w:rsidRPr="00BA2D4F">
        <w:t>ванием своего мнения и к</w:t>
      </w:r>
      <w:r w:rsidR="003E16CC" w:rsidRPr="00BA2D4F">
        <w:t xml:space="preserve">раткой аргументацией с опорой и </w:t>
      </w:r>
      <w:r w:rsidRPr="00BA2D4F">
        <w:t>без опоры на прочитанный и</w:t>
      </w:r>
      <w:r w:rsidR="003E16CC" w:rsidRPr="00BA2D4F">
        <w:t>ли услышанный текст либо задан</w:t>
      </w:r>
      <w:r w:rsidRPr="00BA2D4F">
        <w:t xml:space="preserve">ную коммуникативную ситуацию. </w:t>
      </w:r>
    </w:p>
    <w:p w:rsidR="00334A0D" w:rsidRPr="00BA2D4F" w:rsidRDefault="00334A0D" w:rsidP="00BA2D4F">
      <w:pPr>
        <w:jc w:val="both"/>
      </w:pPr>
      <w:r w:rsidRPr="00BA2D4F">
        <w:t>Объём монологическ</w:t>
      </w:r>
      <w:r w:rsidR="003E16CC" w:rsidRPr="00BA2D4F">
        <w:t xml:space="preserve">ого высказывания </w:t>
      </w:r>
      <w:proofErr w:type="gramStart"/>
      <w:r w:rsidR="003E16CC" w:rsidRPr="00BA2D4F">
        <w:t>—д</w:t>
      </w:r>
      <w:proofErr w:type="gramEnd"/>
      <w:r w:rsidR="003E16CC" w:rsidRPr="00BA2D4F">
        <w:t>о 10–12 фраз.</w:t>
      </w:r>
    </w:p>
    <w:p w:rsidR="00334A0D" w:rsidRPr="00BA2D4F" w:rsidRDefault="00334A0D" w:rsidP="00BA2D4F">
      <w:pPr>
        <w:jc w:val="both"/>
        <w:rPr>
          <w:u w:val="single"/>
        </w:rPr>
      </w:pPr>
      <w:r w:rsidRPr="00BA2D4F">
        <w:rPr>
          <w:u w:val="single"/>
        </w:rPr>
        <w:t>Аудирование</w:t>
      </w:r>
    </w:p>
    <w:p w:rsidR="00334A0D" w:rsidRPr="00BA2D4F" w:rsidRDefault="00334A0D" w:rsidP="00BA2D4F">
      <w:pPr>
        <w:jc w:val="both"/>
      </w:pPr>
      <w:r w:rsidRPr="00BA2D4F">
        <w:t>Дальнейшее развитие и</w:t>
      </w:r>
      <w:r w:rsidR="003E16CC" w:rsidRPr="00BA2D4F">
        <w:t xml:space="preserve"> совершенствование восприятия и </w:t>
      </w:r>
      <w:r w:rsidRPr="00BA2D4F">
        <w:t>понимания на слух аутентичн</w:t>
      </w:r>
      <w:r w:rsidR="003E16CC" w:rsidRPr="00BA2D4F">
        <w:t>ых аудио- и видеотекстов с раз</w:t>
      </w:r>
      <w:r w:rsidRPr="00BA2D4F">
        <w:t>ной глубиной проникновени</w:t>
      </w:r>
      <w:r w:rsidR="003E16CC" w:rsidRPr="00BA2D4F">
        <w:t xml:space="preserve">я в их содержание (с пониманием </w:t>
      </w:r>
      <w:r w:rsidRPr="00BA2D4F">
        <w:t>основного содержания, с</w:t>
      </w:r>
      <w:r w:rsidR="003E16CC" w:rsidRPr="00BA2D4F">
        <w:t xml:space="preserve"> выборочным и полным пониманием </w:t>
      </w:r>
      <w:r w:rsidRPr="00BA2D4F">
        <w:t>воспринимаемого на слух те</w:t>
      </w:r>
      <w:r w:rsidR="003E16CC" w:rsidRPr="00BA2D4F">
        <w:t>кста) в зависимости от коммуни</w:t>
      </w:r>
      <w:r w:rsidRPr="00BA2D4F">
        <w:t>кативной задачи и функционального типа текста.</w:t>
      </w:r>
    </w:p>
    <w:p w:rsidR="00334A0D" w:rsidRPr="00BA2D4F" w:rsidRDefault="00334A0D" w:rsidP="00BA2D4F">
      <w:pPr>
        <w:jc w:val="both"/>
      </w:pPr>
      <w:r w:rsidRPr="00BA2D4F">
        <w:t>Жанры текстов: прагматические, публицис</w:t>
      </w:r>
      <w:r w:rsidR="003E16CC" w:rsidRPr="00BA2D4F">
        <w:t>тические, худо</w:t>
      </w:r>
      <w:r w:rsidRPr="00BA2D4F">
        <w:t>жественные.</w:t>
      </w:r>
    </w:p>
    <w:p w:rsidR="00334A0D" w:rsidRPr="00BA2D4F" w:rsidRDefault="00334A0D" w:rsidP="00BA2D4F">
      <w:pPr>
        <w:jc w:val="both"/>
      </w:pPr>
      <w:r w:rsidRPr="00BA2D4F">
        <w:lastRenderedPageBreak/>
        <w:t>Типы текстов: объявлени</w:t>
      </w:r>
      <w:r w:rsidR="003E16CC" w:rsidRPr="00BA2D4F">
        <w:t xml:space="preserve">е, реклама, сообщение, рассказ, </w:t>
      </w:r>
      <w:r w:rsidRPr="00BA2D4F">
        <w:t>диалог-интервью, стихотворение и др.</w:t>
      </w:r>
    </w:p>
    <w:p w:rsidR="00334A0D" w:rsidRPr="00BA2D4F" w:rsidRDefault="00334A0D" w:rsidP="00BA2D4F">
      <w:pPr>
        <w:jc w:val="both"/>
      </w:pPr>
      <w:r w:rsidRPr="00BA2D4F">
        <w:t>Содержание текстов до</w:t>
      </w:r>
      <w:r w:rsidR="003E16CC" w:rsidRPr="00BA2D4F">
        <w:t xml:space="preserve">лжно соответствовать возрастным </w:t>
      </w:r>
      <w:r w:rsidRPr="00BA2D4F">
        <w:t>особенностям и интересам у</w:t>
      </w:r>
      <w:r w:rsidR="003E16CC" w:rsidRPr="00BA2D4F">
        <w:t xml:space="preserve">чащихся и иметь образовательную </w:t>
      </w:r>
      <w:r w:rsidRPr="00BA2D4F">
        <w:t>и воспитательную ценность.</w:t>
      </w:r>
    </w:p>
    <w:p w:rsidR="00334A0D" w:rsidRPr="00BA2D4F" w:rsidRDefault="00334A0D" w:rsidP="00BA2D4F">
      <w:pPr>
        <w:jc w:val="both"/>
      </w:pPr>
      <w:r w:rsidRPr="00BA2D4F">
        <w:t xml:space="preserve">Аудирование с полным </w:t>
      </w:r>
      <w:r w:rsidR="003E16CC" w:rsidRPr="00BA2D4F">
        <w:t>пониманием содержания осуществ</w:t>
      </w:r>
      <w:r w:rsidRPr="00BA2D4F">
        <w:t>ляется на несложных текстах</w:t>
      </w:r>
      <w:r w:rsidR="003E16CC" w:rsidRPr="00BA2D4F">
        <w:t>, построенных на полностью зна</w:t>
      </w:r>
      <w:r w:rsidRPr="00BA2D4F">
        <w:t>комом учащимся языковом ма</w:t>
      </w:r>
      <w:r w:rsidR="003E16CC" w:rsidRPr="00BA2D4F">
        <w:t xml:space="preserve">териале. Время звучания текстов </w:t>
      </w:r>
      <w:r w:rsidRPr="00BA2D4F">
        <w:t>для аудирования — до 1 минуты.</w:t>
      </w:r>
    </w:p>
    <w:p w:rsidR="00334A0D" w:rsidRPr="00BA2D4F" w:rsidRDefault="00334A0D" w:rsidP="00BA2D4F">
      <w:pPr>
        <w:jc w:val="both"/>
      </w:pPr>
      <w:r w:rsidRPr="00BA2D4F">
        <w:t>Аудирование с пониман</w:t>
      </w:r>
      <w:r w:rsidR="003E16CC" w:rsidRPr="00BA2D4F">
        <w:t xml:space="preserve">ием основного содержания текста </w:t>
      </w:r>
      <w:r w:rsidRPr="00BA2D4F">
        <w:t>осуществляется на аутентичн</w:t>
      </w:r>
      <w:r w:rsidR="003E16CC" w:rsidRPr="00BA2D4F">
        <w:t xml:space="preserve">ом материале, содержащем наряду </w:t>
      </w:r>
      <w:r w:rsidRPr="00BA2D4F">
        <w:t xml:space="preserve">с </w:t>
      </w:r>
      <w:proofErr w:type="gramStart"/>
      <w:r w:rsidRPr="00BA2D4F">
        <w:t>изученными</w:t>
      </w:r>
      <w:proofErr w:type="gramEnd"/>
      <w:r w:rsidRPr="00BA2D4F">
        <w:t xml:space="preserve"> и некоторое количество незнакомых языковых</w:t>
      </w:r>
    </w:p>
    <w:p w:rsidR="00334A0D" w:rsidRPr="00BA2D4F" w:rsidRDefault="003E16CC" w:rsidP="00BA2D4F">
      <w:pPr>
        <w:jc w:val="both"/>
      </w:pPr>
      <w:r w:rsidRPr="00BA2D4F">
        <w:t xml:space="preserve">18 </w:t>
      </w:r>
      <w:r w:rsidR="00334A0D" w:rsidRPr="00BA2D4F">
        <w:t>явлений. Время звучан</w:t>
      </w:r>
      <w:r w:rsidRPr="00BA2D4F">
        <w:t xml:space="preserve">ия текстов для аудирования — до </w:t>
      </w:r>
      <w:r w:rsidR="00334A0D" w:rsidRPr="00BA2D4F">
        <w:t>2 минут.</w:t>
      </w:r>
    </w:p>
    <w:p w:rsidR="00334A0D" w:rsidRPr="00BA2D4F" w:rsidRDefault="00334A0D" w:rsidP="00BA2D4F">
      <w:pPr>
        <w:jc w:val="both"/>
      </w:pPr>
      <w:r w:rsidRPr="00BA2D4F">
        <w:t>Аудирование с выбороч</w:t>
      </w:r>
      <w:r w:rsidR="003E16CC" w:rsidRPr="00BA2D4F">
        <w:t>ным пониманием нужной или инте</w:t>
      </w:r>
      <w:r w:rsidRPr="00BA2D4F">
        <w:t>ресующей информации пред</w:t>
      </w:r>
      <w:r w:rsidR="003E16CC" w:rsidRPr="00BA2D4F">
        <w:t>полагает умение выделить значи</w:t>
      </w:r>
      <w:r w:rsidRPr="00BA2D4F">
        <w:t>мую информацию в одном ил</w:t>
      </w:r>
      <w:r w:rsidR="003E16CC" w:rsidRPr="00BA2D4F">
        <w:t>и нескольких аутентичных корот</w:t>
      </w:r>
      <w:r w:rsidRPr="00BA2D4F">
        <w:t>ких текстах прагматическог</w:t>
      </w:r>
      <w:r w:rsidR="003E16CC" w:rsidRPr="00BA2D4F">
        <w:t xml:space="preserve">о характера, опуская избыточную </w:t>
      </w:r>
      <w:r w:rsidRPr="00BA2D4F">
        <w:t>информацию. Время звучан</w:t>
      </w:r>
      <w:r w:rsidR="003E16CC" w:rsidRPr="00BA2D4F">
        <w:t xml:space="preserve">ия текстов для аудирования — до </w:t>
      </w:r>
      <w:r w:rsidRPr="00BA2D4F">
        <w:t>1,5 минуты.</w:t>
      </w:r>
    </w:p>
    <w:p w:rsidR="00334A0D" w:rsidRPr="00BA2D4F" w:rsidRDefault="00334A0D" w:rsidP="00BA2D4F">
      <w:pPr>
        <w:jc w:val="both"/>
        <w:rPr>
          <w:u w:val="single"/>
        </w:rPr>
      </w:pPr>
      <w:r w:rsidRPr="00BA2D4F">
        <w:rPr>
          <w:u w:val="single"/>
        </w:rPr>
        <w:t>Чтение</w:t>
      </w:r>
    </w:p>
    <w:p w:rsidR="00334A0D" w:rsidRPr="00BA2D4F" w:rsidRDefault="00334A0D" w:rsidP="00BA2D4F">
      <w:pPr>
        <w:jc w:val="both"/>
      </w:pPr>
      <w:r w:rsidRPr="00BA2D4F">
        <w:t>Уметь:</w:t>
      </w:r>
    </w:p>
    <w:p w:rsidR="00334A0D" w:rsidRPr="00BA2D4F" w:rsidRDefault="00334A0D" w:rsidP="00BA2D4F">
      <w:pPr>
        <w:jc w:val="both"/>
      </w:pPr>
      <w:r w:rsidRPr="00BA2D4F">
        <w:t>— читать и понимать ауте</w:t>
      </w:r>
      <w:r w:rsidR="003E16CC" w:rsidRPr="00BA2D4F">
        <w:t>нтичные тексты с различной глу</w:t>
      </w:r>
      <w:r w:rsidRPr="00BA2D4F">
        <w:t>биной и точностью проникн</w:t>
      </w:r>
      <w:r w:rsidR="003E16CC" w:rsidRPr="00BA2D4F">
        <w:t>овения в их содержание (в зави</w:t>
      </w:r>
      <w:r w:rsidRPr="00BA2D4F">
        <w:t xml:space="preserve">симости от вида чтения): </w:t>
      </w:r>
      <w:r w:rsidR="003E16CC" w:rsidRPr="00BA2D4F">
        <w:t>с пониманием основного содержа</w:t>
      </w:r>
      <w:r w:rsidRPr="00BA2D4F">
        <w:t>ния (ознакомительное чтен</w:t>
      </w:r>
      <w:r w:rsidR="003E16CC" w:rsidRPr="00BA2D4F">
        <w:t>ие); с полным пониманием содер</w:t>
      </w:r>
      <w:r w:rsidRPr="00BA2D4F">
        <w:t>жания (изучающее чтение); с в</w:t>
      </w:r>
      <w:r w:rsidR="003E16CC" w:rsidRPr="00BA2D4F">
        <w:t xml:space="preserve">ыборочным пониманием </w:t>
      </w:r>
      <w:r w:rsidRPr="00BA2D4F">
        <w:t>нужной или интерес</w:t>
      </w:r>
      <w:r w:rsidR="003E16CC" w:rsidRPr="00BA2D4F">
        <w:t>ующей информации (просмотровое/</w:t>
      </w:r>
      <w:r w:rsidRPr="00BA2D4F">
        <w:t>поисковое чтение).</w:t>
      </w:r>
    </w:p>
    <w:p w:rsidR="00334A0D" w:rsidRPr="00BA2D4F" w:rsidRDefault="00334A0D" w:rsidP="00BA2D4F">
      <w:pPr>
        <w:jc w:val="both"/>
        <w:rPr>
          <w:u w:val="single"/>
        </w:rPr>
      </w:pPr>
      <w:r w:rsidRPr="00BA2D4F">
        <w:rPr>
          <w:u w:val="single"/>
        </w:rPr>
        <w:t>Письменная речь</w:t>
      </w:r>
    </w:p>
    <w:p w:rsidR="00334A0D" w:rsidRPr="00BA2D4F" w:rsidRDefault="00334A0D" w:rsidP="00BA2D4F">
      <w:pPr>
        <w:jc w:val="both"/>
      </w:pPr>
      <w:r w:rsidRPr="00BA2D4F">
        <w:t>Уметь:</w:t>
      </w:r>
    </w:p>
    <w:p w:rsidR="00334A0D" w:rsidRPr="00BA2D4F" w:rsidRDefault="00334A0D" w:rsidP="00BA2D4F">
      <w:pPr>
        <w:jc w:val="both"/>
      </w:pPr>
      <w:r w:rsidRPr="00BA2D4F">
        <w:t>— писать короткие позд</w:t>
      </w:r>
      <w:r w:rsidR="003E16CC" w:rsidRPr="00BA2D4F">
        <w:t>равления с днём рождения и дру</w:t>
      </w:r>
      <w:r w:rsidRPr="00BA2D4F">
        <w:t>гими праздниками, выражать</w:t>
      </w:r>
      <w:r w:rsidR="003E16CC" w:rsidRPr="00BA2D4F">
        <w:t xml:space="preserve"> пожелания (объёмом 30–40 слов, </w:t>
      </w:r>
      <w:r w:rsidRPr="00BA2D4F">
        <w:t>включая адрес);</w:t>
      </w:r>
    </w:p>
    <w:p w:rsidR="00334A0D" w:rsidRPr="00BA2D4F" w:rsidRDefault="00334A0D" w:rsidP="00BA2D4F">
      <w:pPr>
        <w:jc w:val="both"/>
      </w:pPr>
      <w:r w:rsidRPr="00BA2D4F">
        <w:t xml:space="preserve">— заполнять формуляры, </w:t>
      </w:r>
      <w:r w:rsidR="003E16CC" w:rsidRPr="00BA2D4F">
        <w:t xml:space="preserve">бланки (указывать имя, фамилию, </w:t>
      </w:r>
      <w:r w:rsidRPr="00BA2D4F">
        <w:t>пол, гражданство, адрес);</w:t>
      </w:r>
    </w:p>
    <w:p w:rsidR="00334A0D" w:rsidRPr="00BA2D4F" w:rsidRDefault="00334A0D" w:rsidP="00BA2D4F">
      <w:pPr>
        <w:jc w:val="both"/>
      </w:pPr>
      <w:r w:rsidRPr="00BA2D4F">
        <w:t xml:space="preserve">— писать личное письмо </w:t>
      </w:r>
      <w:r w:rsidR="003E16CC" w:rsidRPr="00BA2D4F">
        <w:t xml:space="preserve">с опорой и без опоры на образец </w:t>
      </w:r>
      <w:r w:rsidRPr="00BA2D4F">
        <w:t>(расспрашивать адресата о е</w:t>
      </w:r>
      <w:r w:rsidR="003E16CC" w:rsidRPr="00BA2D4F">
        <w:t xml:space="preserve">го жизни, делах, сообщать то же </w:t>
      </w:r>
      <w:r w:rsidRPr="00BA2D4F">
        <w:t>самое о себе, выражать благо</w:t>
      </w:r>
      <w:r w:rsidR="003E16CC" w:rsidRPr="00BA2D4F">
        <w:t xml:space="preserve">дарность, давать совет, просить </w:t>
      </w:r>
      <w:r w:rsidRPr="00BA2D4F">
        <w:t>о чём-либо). Объём лично</w:t>
      </w:r>
      <w:r w:rsidR="003E16CC" w:rsidRPr="00BA2D4F">
        <w:t xml:space="preserve">го письма — около 100–110 слов, </w:t>
      </w:r>
      <w:r w:rsidRPr="00BA2D4F">
        <w:t>включая адрес;</w:t>
      </w:r>
    </w:p>
    <w:p w:rsidR="003E16CC" w:rsidRPr="00BA2D4F" w:rsidRDefault="00334A0D" w:rsidP="00BA2D4F">
      <w:pPr>
        <w:jc w:val="both"/>
        <w:rPr>
          <w:b/>
          <w:i/>
        </w:rPr>
      </w:pPr>
      <w:r w:rsidRPr="00BA2D4F">
        <w:t>— составлять план, тез</w:t>
      </w:r>
      <w:r w:rsidR="003E16CC" w:rsidRPr="00BA2D4F">
        <w:t>исы устного или письменного со</w:t>
      </w:r>
      <w:r w:rsidRPr="00BA2D4F">
        <w:t>общения, кратко излагать результаты проектной деятельности.</w:t>
      </w:r>
      <w:r w:rsidRPr="00BA2D4F">
        <w:cr/>
      </w:r>
      <w:r w:rsidR="00EE1A42" w:rsidRPr="00BA2D4F">
        <w:rPr>
          <w:b/>
          <w:i/>
        </w:rPr>
        <w:t>ЯЗЫКОВЫЕ СРЕДСТВА И НАВЫКИ ПОЛЬЗОВАНИЯ ИМИ</w:t>
      </w:r>
    </w:p>
    <w:p w:rsidR="003E16CC" w:rsidRPr="00BA2D4F" w:rsidRDefault="003E16CC" w:rsidP="00BA2D4F">
      <w:pPr>
        <w:jc w:val="both"/>
      </w:pPr>
      <w:r w:rsidRPr="00BA2D4F">
        <w:t>Орфография</w:t>
      </w:r>
    </w:p>
    <w:p w:rsidR="003E16CC" w:rsidRPr="00BA2D4F" w:rsidRDefault="003E16CC" w:rsidP="00BA2D4F">
      <w:pPr>
        <w:jc w:val="both"/>
      </w:pPr>
      <w:r w:rsidRPr="00BA2D4F">
        <w:t xml:space="preserve">Знание правил чтения и орфографии и навыки </w:t>
      </w:r>
      <w:r w:rsidR="00EE1A42" w:rsidRPr="00BA2D4F">
        <w:t>их приме</w:t>
      </w:r>
      <w:r w:rsidRPr="00BA2D4F">
        <w:t>нения на основе изучаемог</w:t>
      </w:r>
      <w:r w:rsidR="00EE1A42" w:rsidRPr="00BA2D4F">
        <w:t>о лексико-грамматического мате</w:t>
      </w:r>
      <w:r w:rsidRPr="00BA2D4F">
        <w:t>риала.</w:t>
      </w:r>
    </w:p>
    <w:p w:rsidR="003E16CC" w:rsidRPr="00BA2D4F" w:rsidRDefault="003E16CC" w:rsidP="00BA2D4F">
      <w:pPr>
        <w:jc w:val="both"/>
      </w:pPr>
      <w:r w:rsidRPr="00BA2D4F">
        <w:t>Фонетическая сторона речи</w:t>
      </w:r>
    </w:p>
    <w:p w:rsidR="003E16CC" w:rsidRPr="00BA2D4F" w:rsidRDefault="003E16CC" w:rsidP="00BA2D4F">
      <w:pPr>
        <w:jc w:val="both"/>
      </w:pPr>
      <w:r w:rsidRPr="00BA2D4F">
        <w:t>Навыки адекватного пр</w:t>
      </w:r>
      <w:r w:rsidR="00EE1A42" w:rsidRPr="00BA2D4F">
        <w:t xml:space="preserve">оизношения и различения на слух </w:t>
      </w:r>
      <w:r w:rsidRPr="00BA2D4F">
        <w:t>всех звуков изучаемого иностр</w:t>
      </w:r>
      <w:r w:rsidR="00EE1A42" w:rsidRPr="00BA2D4F">
        <w:t>анного языка в потоке речи, со</w:t>
      </w:r>
      <w:r w:rsidRPr="00BA2D4F">
        <w:t>блюдение ударения и интонации в слова</w:t>
      </w:r>
      <w:r w:rsidR="00EE1A42" w:rsidRPr="00BA2D4F">
        <w:t>х и фразах, ритмико-</w:t>
      </w:r>
      <w:r w:rsidRPr="00BA2D4F">
        <w:t>интонационные навыки про</w:t>
      </w:r>
      <w:r w:rsidR="00EE1A42" w:rsidRPr="00BA2D4F">
        <w:t>изношения различных типов пред</w:t>
      </w:r>
      <w:r w:rsidRPr="00BA2D4F">
        <w:t>ложений.</w:t>
      </w:r>
    </w:p>
    <w:p w:rsidR="003E16CC" w:rsidRPr="00BA2D4F" w:rsidRDefault="003E16CC" w:rsidP="00BA2D4F">
      <w:pPr>
        <w:jc w:val="both"/>
      </w:pPr>
      <w:r w:rsidRPr="00BA2D4F">
        <w:t>Лексическая сторона речи</w:t>
      </w:r>
    </w:p>
    <w:p w:rsidR="003E16CC" w:rsidRPr="00BA2D4F" w:rsidRDefault="003E16CC" w:rsidP="00BA2D4F">
      <w:pPr>
        <w:jc w:val="both"/>
      </w:pPr>
      <w:r w:rsidRPr="00BA2D4F">
        <w:t>Овладение лексическим</w:t>
      </w:r>
      <w:r w:rsidR="00EE1A42" w:rsidRPr="00BA2D4F">
        <w:t>и единицами, обслуживающими но</w:t>
      </w:r>
      <w:r w:rsidRPr="00BA2D4F">
        <w:t>вые темы, проблемы и ситуа</w:t>
      </w:r>
      <w:r w:rsidR="00EE1A42" w:rsidRPr="00BA2D4F">
        <w:t xml:space="preserve">ции общения в пределах тематики </w:t>
      </w:r>
      <w:r w:rsidRPr="00BA2D4F">
        <w:t xml:space="preserve">основной школы, в объёме </w:t>
      </w:r>
      <w:r w:rsidR="00EE1A42" w:rsidRPr="00BA2D4F">
        <w:t>1200 единиц (включая 500, усво</w:t>
      </w:r>
      <w:r w:rsidRPr="00BA2D4F">
        <w:t>енных в начальной школе</w:t>
      </w:r>
      <w:r w:rsidR="00EE1A42" w:rsidRPr="00BA2D4F">
        <w:t xml:space="preserve">). Лексические единицы включают </w:t>
      </w:r>
      <w:r w:rsidRPr="00BA2D4F">
        <w:t xml:space="preserve">устойчивые словосочетания, </w:t>
      </w:r>
      <w:r w:rsidR="00EE1A42" w:rsidRPr="00BA2D4F">
        <w:t>оценочную лексику, реплики-кли</w:t>
      </w:r>
      <w:r w:rsidRPr="00BA2D4F">
        <w:t>ше речевого этикета, отраж</w:t>
      </w:r>
      <w:r w:rsidR="00EE1A42" w:rsidRPr="00BA2D4F">
        <w:t xml:space="preserve">ающие культуру стран изучаемого </w:t>
      </w:r>
      <w:r w:rsidRPr="00BA2D4F">
        <w:t>языка.</w:t>
      </w:r>
    </w:p>
    <w:p w:rsidR="003E16CC" w:rsidRPr="00BA2D4F" w:rsidRDefault="003E16CC" w:rsidP="00BA2D4F">
      <w:pPr>
        <w:jc w:val="both"/>
      </w:pPr>
      <w:r w:rsidRPr="00BA2D4F">
        <w:t xml:space="preserve">Основные способы словообразования: </w:t>
      </w:r>
    </w:p>
    <w:p w:rsidR="003E16CC" w:rsidRPr="00BA2D4F" w:rsidRDefault="003E16CC" w:rsidP="00BA2D4F">
      <w:pPr>
        <w:jc w:val="both"/>
      </w:pPr>
      <w:r w:rsidRPr="00BA2D4F">
        <w:t xml:space="preserve">1) аффиксация: </w:t>
      </w:r>
    </w:p>
    <w:p w:rsidR="003E16CC" w:rsidRPr="00BA2D4F" w:rsidRDefault="003E16CC" w:rsidP="00BA2D4F">
      <w:pPr>
        <w:jc w:val="both"/>
      </w:pPr>
      <w:r w:rsidRPr="00BA2D4F">
        <w:t xml:space="preserve">—  глаголов  </w:t>
      </w:r>
      <w:proofErr w:type="spellStart"/>
      <w:r w:rsidRPr="00BA2D4F">
        <w:t>dis</w:t>
      </w:r>
      <w:proofErr w:type="spellEnd"/>
      <w:r w:rsidRPr="00BA2D4F">
        <w:t>-  (</w:t>
      </w:r>
      <w:proofErr w:type="spellStart"/>
      <w:r w:rsidRPr="00BA2D4F">
        <w:t>disagree</w:t>
      </w:r>
      <w:proofErr w:type="spellEnd"/>
      <w:r w:rsidRPr="00BA2D4F">
        <w:t xml:space="preserve">),  </w:t>
      </w:r>
      <w:proofErr w:type="spellStart"/>
      <w:r w:rsidR="00EE1A42" w:rsidRPr="00BA2D4F">
        <w:t>mis</w:t>
      </w:r>
      <w:proofErr w:type="spellEnd"/>
      <w:r w:rsidR="00EE1A42" w:rsidRPr="00BA2D4F">
        <w:t>- (</w:t>
      </w:r>
      <w:proofErr w:type="spellStart"/>
      <w:r w:rsidR="00EE1A42" w:rsidRPr="00BA2D4F">
        <w:t>misunderstand</w:t>
      </w:r>
      <w:proofErr w:type="spellEnd"/>
      <w:r w:rsidR="00EE1A42" w:rsidRPr="00BA2D4F">
        <w:t xml:space="preserve">),  </w:t>
      </w:r>
      <w:proofErr w:type="spellStart"/>
      <w:r w:rsidR="00EE1A42" w:rsidRPr="00BA2D4F">
        <w:t>re</w:t>
      </w:r>
      <w:proofErr w:type="spellEnd"/>
      <w:r w:rsidR="00EE1A42" w:rsidRPr="00BA2D4F">
        <w:t>- (</w:t>
      </w:r>
      <w:proofErr w:type="spellStart"/>
      <w:r w:rsidR="00EE1A42" w:rsidRPr="00BA2D4F">
        <w:t>re</w:t>
      </w:r>
      <w:r w:rsidRPr="00BA2D4F">
        <w:t>write</w:t>
      </w:r>
      <w:proofErr w:type="spellEnd"/>
      <w:r w:rsidRPr="00BA2D4F">
        <w:t>); -</w:t>
      </w:r>
      <w:proofErr w:type="spellStart"/>
      <w:r w:rsidRPr="00BA2D4F">
        <w:t>ize</w:t>
      </w:r>
      <w:proofErr w:type="spellEnd"/>
      <w:r w:rsidRPr="00BA2D4F">
        <w:t>/-</w:t>
      </w:r>
      <w:proofErr w:type="spellStart"/>
      <w:r w:rsidRPr="00BA2D4F">
        <w:t>ise</w:t>
      </w:r>
      <w:proofErr w:type="spellEnd"/>
      <w:r w:rsidRPr="00BA2D4F">
        <w:t xml:space="preserve"> (</w:t>
      </w:r>
      <w:proofErr w:type="spellStart"/>
      <w:r w:rsidRPr="00BA2D4F">
        <w:t>revise</w:t>
      </w:r>
      <w:proofErr w:type="spellEnd"/>
      <w:r w:rsidRPr="00BA2D4F">
        <w:t>);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 </w:t>
      </w:r>
      <w:r w:rsidRPr="00BA2D4F">
        <w:t>существительных</w:t>
      </w:r>
      <w:r w:rsidRPr="00BA2D4F">
        <w:rPr>
          <w:lang w:val="en-US"/>
        </w:rPr>
        <w:t xml:space="preserve"> -sion/-tion (</w:t>
      </w:r>
      <w:r w:rsidR="00EE1A42" w:rsidRPr="00BA2D4F">
        <w:rPr>
          <w:lang w:val="en-US"/>
        </w:rPr>
        <w:t>conclusion/celebration), -ance/</w:t>
      </w:r>
      <w:r w:rsidRPr="00BA2D4F">
        <w:rPr>
          <w:lang w:val="en-US"/>
        </w:rPr>
        <w:t>-ence (performance/influence),  -me</w:t>
      </w:r>
      <w:r w:rsidR="00EE1A42" w:rsidRPr="00BA2D4F">
        <w:rPr>
          <w:lang w:val="en-US"/>
        </w:rPr>
        <w:t>nt (environment),  -ity (possi</w:t>
      </w:r>
      <w:r w:rsidRPr="00BA2D4F">
        <w:rPr>
          <w:lang w:val="en-US"/>
        </w:rPr>
        <w:t>bility),  -ness (kindness),  -ship (frien</w:t>
      </w:r>
      <w:r w:rsidR="00EE1A42" w:rsidRPr="00BA2D4F">
        <w:rPr>
          <w:lang w:val="en-US"/>
        </w:rPr>
        <w:t>dship),  -ist (optimist),  -ing</w:t>
      </w:r>
      <w:r w:rsidRPr="00BA2D4F">
        <w:rPr>
          <w:lang w:val="en-US"/>
        </w:rPr>
        <w:t>(meeting);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</w:t>
      </w:r>
      <w:r w:rsidRPr="00BA2D4F">
        <w:t>прилагательных</w:t>
      </w:r>
      <w:r w:rsidRPr="00BA2D4F">
        <w:rPr>
          <w:lang w:val="en-US"/>
        </w:rPr>
        <w:t xml:space="preserve"> un- (unplea</w:t>
      </w:r>
      <w:r w:rsidR="00EE1A42" w:rsidRPr="00BA2D4F">
        <w:rPr>
          <w:lang w:val="en-US"/>
        </w:rPr>
        <w:t>sant),  im-/in- (impolite/inde</w:t>
      </w:r>
      <w:r w:rsidRPr="00BA2D4F">
        <w:rPr>
          <w:lang w:val="en-US"/>
        </w:rPr>
        <w:t>pendent), inter- (international), -y (b</w:t>
      </w:r>
      <w:r w:rsidR="00EE1A42" w:rsidRPr="00BA2D4F">
        <w:rPr>
          <w:lang w:val="en-US"/>
        </w:rPr>
        <w:t>usy), -ly (lovely), -ful (care</w:t>
      </w:r>
      <w:r w:rsidRPr="00BA2D4F">
        <w:rPr>
          <w:lang w:val="en-US"/>
        </w:rPr>
        <w:t xml:space="preserve">ful), -al (historical), -ic (scientific), </w:t>
      </w:r>
      <w:r w:rsidR="00EE1A42" w:rsidRPr="00BA2D4F">
        <w:rPr>
          <w:lang w:val="en-US"/>
        </w:rPr>
        <w:t>-ian/-an (Russian), -ing (lov</w:t>
      </w:r>
      <w:r w:rsidRPr="00BA2D4F">
        <w:rPr>
          <w:lang w:val="en-US"/>
        </w:rPr>
        <w:t>ing),  -ous (dangerous),  -able/-ible</w:t>
      </w:r>
      <w:r w:rsidR="00EE1A42" w:rsidRPr="00BA2D4F">
        <w:rPr>
          <w:lang w:val="en-US"/>
        </w:rPr>
        <w:t>(enjoyable/responsible),  -less</w:t>
      </w:r>
      <w:r w:rsidRPr="00BA2D4F">
        <w:rPr>
          <w:lang w:val="en-US"/>
        </w:rPr>
        <w:t>(harmless),  -ive (native);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 </w:t>
      </w:r>
      <w:r w:rsidRPr="00BA2D4F">
        <w:t>наречий</w:t>
      </w:r>
      <w:r w:rsidRPr="00BA2D4F">
        <w:rPr>
          <w:lang w:val="en-US"/>
        </w:rPr>
        <w:t xml:space="preserve">  -ly (usually); 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 </w:t>
      </w:r>
      <w:r w:rsidRPr="00BA2D4F">
        <w:t>числительных</w:t>
      </w:r>
      <w:r w:rsidRPr="00BA2D4F">
        <w:rPr>
          <w:lang w:val="en-US"/>
        </w:rPr>
        <w:t xml:space="preserve"> -teen (fifteen),  -ty (seventy),  -th (sixth); </w:t>
      </w:r>
    </w:p>
    <w:p w:rsidR="003E16CC" w:rsidRPr="00BA2D4F" w:rsidRDefault="003E16CC" w:rsidP="00BA2D4F">
      <w:pPr>
        <w:jc w:val="both"/>
      </w:pPr>
      <w:r w:rsidRPr="00BA2D4F">
        <w:t xml:space="preserve">2) словосложение: </w:t>
      </w:r>
    </w:p>
    <w:p w:rsidR="003E16CC" w:rsidRPr="00BA2D4F" w:rsidRDefault="003E16CC" w:rsidP="00BA2D4F">
      <w:pPr>
        <w:jc w:val="both"/>
      </w:pPr>
      <w:r w:rsidRPr="00BA2D4F">
        <w:t xml:space="preserve">— существительное + </w:t>
      </w:r>
      <w:proofErr w:type="gramStart"/>
      <w:r w:rsidRPr="00BA2D4F">
        <w:t>существительное</w:t>
      </w:r>
      <w:proofErr w:type="gramEnd"/>
      <w:r w:rsidRPr="00BA2D4F">
        <w:t xml:space="preserve">  (</w:t>
      </w:r>
      <w:proofErr w:type="spellStart"/>
      <w:r w:rsidRPr="00BA2D4F">
        <w:t>peacemaker</w:t>
      </w:r>
      <w:proofErr w:type="spellEnd"/>
      <w:r w:rsidRPr="00BA2D4F">
        <w:t>);</w:t>
      </w:r>
    </w:p>
    <w:p w:rsidR="003E16CC" w:rsidRPr="00BA2D4F" w:rsidRDefault="003E16CC" w:rsidP="00BA2D4F">
      <w:pPr>
        <w:jc w:val="both"/>
      </w:pPr>
      <w:r w:rsidRPr="00BA2D4F">
        <w:t xml:space="preserve">— прилагательное + </w:t>
      </w:r>
      <w:proofErr w:type="gramStart"/>
      <w:r w:rsidRPr="00BA2D4F">
        <w:t>прилагательное</w:t>
      </w:r>
      <w:proofErr w:type="gramEnd"/>
      <w:r w:rsidRPr="00BA2D4F">
        <w:t xml:space="preserve">  (</w:t>
      </w:r>
      <w:proofErr w:type="spellStart"/>
      <w:r w:rsidRPr="00BA2D4F">
        <w:t>well-known</w:t>
      </w:r>
      <w:proofErr w:type="spellEnd"/>
      <w:r w:rsidRPr="00BA2D4F">
        <w:t xml:space="preserve">); </w:t>
      </w:r>
    </w:p>
    <w:p w:rsidR="003E16CC" w:rsidRPr="00BA2D4F" w:rsidRDefault="003E16CC" w:rsidP="00BA2D4F">
      <w:pPr>
        <w:jc w:val="both"/>
      </w:pPr>
      <w:r w:rsidRPr="00BA2D4F">
        <w:lastRenderedPageBreak/>
        <w:t>— прилагательное + существительное  (</w:t>
      </w:r>
      <w:proofErr w:type="spellStart"/>
      <w:r w:rsidRPr="00BA2D4F">
        <w:t>blackboard</w:t>
      </w:r>
      <w:proofErr w:type="spellEnd"/>
      <w:r w:rsidRPr="00BA2D4F">
        <w:t xml:space="preserve">); </w:t>
      </w:r>
    </w:p>
    <w:p w:rsidR="003E16CC" w:rsidRPr="00BA2D4F" w:rsidRDefault="003E16CC" w:rsidP="00BA2D4F">
      <w:pPr>
        <w:jc w:val="both"/>
      </w:pPr>
      <w:r w:rsidRPr="00BA2D4F">
        <w:t>— местоимение + существительное  (</w:t>
      </w:r>
      <w:proofErr w:type="spellStart"/>
      <w:r w:rsidRPr="00BA2D4F">
        <w:t>self-respect</w:t>
      </w:r>
      <w:proofErr w:type="spellEnd"/>
      <w:r w:rsidRPr="00BA2D4F">
        <w:t xml:space="preserve">); </w:t>
      </w:r>
    </w:p>
    <w:p w:rsidR="003E16CC" w:rsidRPr="00BA2D4F" w:rsidRDefault="003E16CC" w:rsidP="00BA2D4F">
      <w:pPr>
        <w:jc w:val="both"/>
      </w:pPr>
      <w:r w:rsidRPr="00BA2D4F">
        <w:t>3) конверсия:</w:t>
      </w:r>
    </w:p>
    <w:p w:rsidR="003E16CC" w:rsidRPr="00BA2D4F" w:rsidRDefault="003E16CC" w:rsidP="00BA2D4F">
      <w:pPr>
        <w:jc w:val="both"/>
      </w:pPr>
      <w:r w:rsidRPr="00BA2D4F">
        <w:t>— образование существи</w:t>
      </w:r>
      <w:r w:rsidR="00EE1A42" w:rsidRPr="00BA2D4F">
        <w:t>тельных по конверсии (</w:t>
      </w:r>
      <w:proofErr w:type="spellStart"/>
      <w:r w:rsidR="00EE1A42" w:rsidRPr="00BA2D4F">
        <w:t>toplay</w:t>
      </w:r>
      <w:proofErr w:type="spellEnd"/>
      <w:r w:rsidR="00EE1A42" w:rsidRPr="00BA2D4F">
        <w:t xml:space="preserve"> — </w:t>
      </w:r>
      <w:proofErr w:type="spellStart"/>
      <w:r w:rsidRPr="00BA2D4F">
        <w:t>play</w:t>
      </w:r>
      <w:proofErr w:type="spellEnd"/>
      <w:r w:rsidRPr="00BA2D4F">
        <w:t>);</w:t>
      </w:r>
    </w:p>
    <w:p w:rsidR="003E16CC" w:rsidRPr="00BA2D4F" w:rsidRDefault="003E16CC" w:rsidP="00BA2D4F">
      <w:pPr>
        <w:jc w:val="both"/>
      </w:pPr>
      <w:r w:rsidRPr="00BA2D4F">
        <w:t>— образование прилагател</w:t>
      </w:r>
      <w:r w:rsidR="00EE1A42" w:rsidRPr="00BA2D4F">
        <w:t>ьных по конверсии (</w:t>
      </w:r>
      <w:proofErr w:type="spellStart"/>
      <w:r w:rsidR="00EE1A42" w:rsidRPr="00BA2D4F">
        <w:t>cold</w:t>
      </w:r>
      <w:proofErr w:type="spellEnd"/>
      <w:r w:rsidR="00EE1A42" w:rsidRPr="00BA2D4F">
        <w:t xml:space="preserve"> —  </w:t>
      </w:r>
      <w:proofErr w:type="spellStart"/>
      <w:r w:rsidR="00EE1A42" w:rsidRPr="00BA2D4F">
        <w:t>cold</w:t>
      </w:r>
      <w:r w:rsidRPr="00BA2D4F">
        <w:t>winter</w:t>
      </w:r>
      <w:proofErr w:type="spellEnd"/>
      <w:r w:rsidRPr="00BA2D4F">
        <w:t>).</w:t>
      </w:r>
    </w:p>
    <w:p w:rsidR="003E16CC" w:rsidRPr="00BA2D4F" w:rsidRDefault="003E16CC" w:rsidP="00BA2D4F">
      <w:pPr>
        <w:jc w:val="both"/>
      </w:pPr>
      <w:r w:rsidRPr="00BA2D4F">
        <w:t>Распознавание и испол</w:t>
      </w:r>
      <w:r w:rsidR="00EE1A42" w:rsidRPr="00BA2D4F">
        <w:t xml:space="preserve">ьзование интернациональных слов </w:t>
      </w:r>
      <w:r w:rsidRPr="00BA2D4F">
        <w:t>(</w:t>
      </w:r>
      <w:proofErr w:type="spellStart"/>
      <w:r w:rsidRPr="00BA2D4F">
        <w:t>doctor</w:t>
      </w:r>
      <w:proofErr w:type="spellEnd"/>
      <w:r w:rsidRPr="00BA2D4F">
        <w:t>).</w:t>
      </w:r>
    </w:p>
    <w:p w:rsidR="003E16CC" w:rsidRPr="00BA2D4F" w:rsidRDefault="003E16CC" w:rsidP="00BA2D4F">
      <w:pPr>
        <w:jc w:val="both"/>
      </w:pPr>
      <w:r w:rsidRPr="00BA2D4F">
        <w:t>Представления о синоними</w:t>
      </w:r>
      <w:r w:rsidR="00EE1A42" w:rsidRPr="00BA2D4F">
        <w:t>и, антонимии, лексической соче</w:t>
      </w:r>
      <w:r w:rsidRPr="00BA2D4F">
        <w:t>таемости, многозначности.</w:t>
      </w:r>
    </w:p>
    <w:p w:rsidR="003E16CC" w:rsidRPr="00BA2D4F" w:rsidRDefault="003E16CC" w:rsidP="00BA2D4F">
      <w:pPr>
        <w:jc w:val="both"/>
      </w:pPr>
      <w:r w:rsidRPr="00BA2D4F">
        <w:t>Грамматическая сторона речи</w:t>
      </w:r>
    </w:p>
    <w:p w:rsidR="003E16CC" w:rsidRPr="00BA2D4F" w:rsidRDefault="003E16CC" w:rsidP="00BA2D4F">
      <w:pPr>
        <w:jc w:val="both"/>
      </w:pPr>
      <w:r w:rsidRPr="00BA2D4F">
        <w:t>Дальнейшее расширение</w:t>
      </w:r>
      <w:r w:rsidR="00EE1A42" w:rsidRPr="00BA2D4F">
        <w:t xml:space="preserve"> объёма значений грамматических </w:t>
      </w:r>
      <w:r w:rsidRPr="00BA2D4F">
        <w:t xml:space="preserve">средств, изученных ранее, </w:t>
      </w:r>
      <w:r w:rsidR="00EE1A42" w:rsidRPr="00BA2D4F">
        <w:t>и знакомство с новыми граммати</w:t>
      </w:r>
      <w:r w:rsidRPr="00BA2D4F">
        <w:t xml:space="preserve">ческими явлениями. </w:t>
      </w:r>
    </w:p>
    <w:p w:rsidR="003E16CC" w:rsidRPr="00BA2D4F" w:rsidRDefault="003E16CC" w:rsidP="00BA2D4F">
      <w:pPr>
        <w:jc w:val="both"/>
      </w:pPr>
      <w:proofErr w:type="gramStart"/>
      <w:r w:rsidRPr="00BA2D4F">
        <w:t>— Нераспространённые и</w:t>
      </w:r>
      <w:r w:rsidR="00EE1A42" w:rsidRPr="00BA2D4F">
        <w:t xml:space="preserve"> распространённые простые пред</w:t>
      </w:r>
      <w:r w:rsidRPr="00BA2D4F">
        <w:t>ложения, в том числе с неско</w:t>
      </w:r>
      <w:r w:rsidR="00EE1A42" w:rsidRPr="00BA2D4F">
        <w:t>лькими обстоятельствами, следу</w:t>
      </w:r>
      <w:r w:rsidRPr="00BA2D4F">
        <w:t>ющими в определённом п</w:t>
      </w:r>
      <w:r w:rsidR="00EE1A42" w:rsidRPr="00BA2D4F">
        <w:t>орядке (</w:t>
      </w:r>
      <w:proofErr w:type="spellStart"/>
      <w:r w:rsidR="00EE1A42" w:rsidRPr="00BA2D4F">
        <w:t>Wemovedto</w:t>
      </w:r>
      <w:proofErr w:type="spellEnd"/>
      <w:r w:rsidR="00EE1A42" w:rsidRPr="00BA2D4F">
        <w:t xml:space="preserve"> a </w:t>
      </w:r>
      <w:proofErr w:type="spellStart"/>
      <w:r w:rsidR="00EE1A42" w:rsidRPr="00BA2D4F">
        <w:t>newhouse</w:t>
      </w:r>
      <w:r w:rsidRPr="00BA2D4F">
        <w:t>lastyear</w:t>
      </w:r>
      <w:proofErr w:type="spellEnd"/>
      <w:r w:rsidRPr="00BA2D4F">
        <w:t>); предложения с на</w:t>
      </w:r>
      <w:r w:rsidR="00EE1A42" w:rsidRPr="00BA2D4F">
        <w:t>чальным ‘</w:t>
      </w:r>
      <w:proofErr w:type="spellStart"/>
      <w:r w:rsidR="00EE1A42" w:rsidRPr="00BA2D4F">
        <w:t>It</w:t>
      </w:r>
      <w:proofErr w:type="spellEnd"/>
      <w:r w:rsidR="00EE1A42" w:rsidRPr="00BA2D4F">
        <w:t>’ и начальным ‘</w:t>
      </w:r>
      <w:proofErr w:type="spellStart"/>
      <w:r w:rsidR="00EE1A42" w:rsidRPr="00BA2D4F">
        <w:t>There</w:t>
      </w:r>
      <w:proofErr w:type="spellEnd"/>
      <w:r w:rsidRPr="00BA2D4F">
        <w:t xml:space="preserve">+ </w:t>
      </w:r>
      <w:proofErr w:type="spellStart"/>
      <w:r w:rsidRPr="00BA2D4F">
        <w:t>tobe</w:t>
      </w:r>
      <w:proofErr w:type="spellEnd"/>
      <w:r w:rsidRPr="00BA2D4F">
        <w:t>’ (</w:t>
      </w:r>
      <w:proofErr w:type="spellStart"/>
      <w:r w:rsidRPr="00BA2D4F">
        <w:t>It’scold.It’sfiveo’clock</w:t>
      </w:r>
      <w:proofErr w:type="spellEnd"/>
      <w:r w:rsidRPr="00BA2D4F">
        <w:t>.</w:t>
      </w:r>
      <w:proofErr w:type="gramEnd"/>
      <w:r w:rsidRPr="00BA2D4F">
        <w:t xml:space="preserve"> </w:t>
      </w:r>
      <w:proofErr w:type="spellStart"/>
      <w:r w:rsidRPr="00BA2D4F">
        <w:t>I</w:t>
      </w:r>
      <w:r w:rsidR="00EE1A42" w:rsidRPr="00BA2D4F">
        <w:t>t’sinteresting</w:t>
      </w:r>
      <w:proofErr w:type="spellEnd"/>
      <w:r w:rsidR="00EE1A42" w:rsidRPr="00BA2D4F">
        <w:t xml:space="preserve">. </w:t>
      </w:r>
      <w:proofErr w:type="spellStart"/>
      <w:r w:rsidR="00EE1A42" w:rsidRPr="00BA2D4F">
        <w:t>Itwaswinter</w:t>
      </w:r>
      <w:proofErr w:type="spellEnd"/>
      <w:r w:rsidR="00EE1A42" w:rsidRPr="00BA2D4F">
        <w:t xml:space="preserve">. </w:t>
      </w:r>
      <w:proofErr w:type="spellStart"/>
      <w:proofErr w:type="gramStart"/>
      <w:r w:rsidRPr="00BA2D4F">
        <w:t>Thereare</w:t>
      </w:r>
      <w:proofErr w:type="spellEnd"/>
      <w:r w:rsidRPr="00BA2D4F">
        <w:t xml:space="preserve"> a </w:t>
      </w:r>
      <w:proofErr w:type="spellStart"/>
      <w:r w:rsidRPr="00BA2D4F">
        <w:t>lotoftreesinthepark</w:t>
      </w:r>
      <w:proofErr w:type="spellEnd"/>
      <w:r w:rsidRPr="00BA2D4F">
        <w:t>).</w:t>
      </w:r>
      <w:proofErr w:type="gramEnd"/>
    </w:p>
    <w:p w:rsidR="003E16CC" w:rsidRPr="00BA2D4F" w:rsidRDefault="003E16CC" w:rsidP="00BA2D4F">
      <w:pPr>
        <w:jc w:val="both"/>
      </w:pPr>
      <w:r w:rsidRPr="00BA2D4F">
        <w:t>— Сложносочинённые предложения с сочинительными с</w:t>
      </w:r>
      <w:r w:rsidR="00EE1A42" w:rsidRPr="00BA2D4F">
        <w:t>ою</w:t>
      </w:r>
      <w:r w:rsidRPr="00BA2D4F">
        <w:t xml:space="preserve">зами  </w:t>
      </w:r>
      <w:proofErr w:type="spellStart"/>
      <w:r w:rsidRPr="00BA2D4F">
        <w:t>and</w:t>
      </w:r>
      <w:proofErr w:type="spellEnd"/>
      <w:r w:rsidRPr="00BA2D4F">
        <w:t xml:space="preserve">,  </w:t>
      </w:r>
      <w:proofErr w:type="spellStart"/>
      <w:r w:rsidRPr="00BA2D4F">
        <w:t>but</w:t>
      </w:r>
      <w:proofErr w:type="spellEnd"/>
      <w:r w:rsidRPr="00BA2D4F">
        <w:t xml:space="preserve">,  </w:t>
      </w:r>
      <w:proofErr w:type="spellStart"/>
      <w:r w:rsidRPr="00BA2D4F">
        <w:t>or</w:t>
      </w:r>
      <w:proofErr w:type="spellEnd"/>
      <w:r w:rsidRPr="00BA2D4F">
        <w:t>.</w:t>
      </w:r>
    </w:p>
    <w:p w:rsidR="003E16CC" w:rsidRPr="00BA2D4F" w:rsidRDefault="003E16CC" w:rsidP="00BA2D4F">
      <w:pPr>
        <w:jc w:val="both"/>
      </w:pPr>
      <w:r w:rsidRPr="00BA2D4F">
        <w:t xml:space="preserve">— Сложноподчинённые </w:t>
      </w:r>
      <w:r w:rsidR="00EE1A42" w:rsidRPr="00BA2D4F">
        <w:t>предложения с союзами и союзны</w:t>
      </w:r>
      <w:r w:rsidRPr="00BA2D4F">
        <w:t xml:space="preserve">ми словами </w:t>
      </w:r>
      <w:proofErr w:type="spellStart"/>
      <w:r w:rsidRPr="00BA2D4F">
        <w:t>what</w:t>
      </w:r>
      <w:proofErr w:type="spellEnd"/>
      <w:r w:rsidRPr="00BA2D4F">
        <w:t xml:space="preserve">,  </w:t>
      </w:r>
      <w:proofErr w:type="spellStart"/>
      <w:r w:rsidRPr="00BA2D4F">
        <w:t>when</w:t>
      </w:r>
      <w:proofErr w:type="spellEnd"/>
      <w:r w:rsidRPr="00BA2D4F">
        <w:t xml:space="preserve">,  </w:t>
      </w:r>
      <w:proofErr w:type="spellStart"/>
      <w:r w:rsidRPr="00BA2D4F">
        <w:t>why</w:t>
      </w:r>
      <w:proofErr w:type="spellEnd"/>
      <w:r w:rsidRPr="00BA2D4F">
        <w:t xml:space="preserve">,  </w:t>
      </w:r>
      <w:proofErr w:type="spellStart"/>
      <w:r w:rsidRPr="00BA2D4F">
        <w:t>whi</w:t>
      </w:r>
      <w:r w:rsidR="00EE1A42" w:rsidRPr="00BA2D4F">
        <w:t>ch</w:t>
      </w:r>
      <w:proofErr w:type="spellEnd"/>
      <w:r w:rsidR="00EE1A42" w:rsidRPr="00BA2D4F">
        <w:t xml:space="preserve">,  </w:t>
      </w:r>
      <w:proofErr w:type="spellStart"/>
      <w:r w:rsidR="00EE1A42" w:rsidRPr="00BA2D4F">
        <w:t>that</w:t>
      </w:r>
      <w:proofErr w:type="spellEnd"/>
      <w:r w:rsidR="00EE1A42" w:rsidRPr="00BA2D4F">
        <w:t xml:space="preserve">,  </w:t>
      </w:r>
      <w:proofErr w:type="spellStart"/>
      <w:r w:rsidR="00EE1A42" w:rsidRPr="00BA2D4F">
        <w:t>who</w:t>
      </w:r>
      <w:proofErr w:type="spellEnd"/>
      <w:r w:rsidR="00EE1A42" w:rsidRPr="00BA2D4F">
        <w:t xml:space="preserve">,  </w:t>
      </w:r>
      <w:proofErr w:type="spellStart"/>
      <w:r w:rsidR="00EE1A42" w:rsidRPr="00BA2D4F">
        <w:t>if</w:t>
      </w:r>
      <w:proofErr w:type="spellEnd"/>
      <w:r w:rsidR="00EE1A42" w:rsidRPr="00BA2D4F">
        <w:t xml:space="preserve">,  </w:t>
      </w:r>
      <w:proofErr w:type="spellStart"/>
      <w:r w:rsidR="00EE1A42" w:rsidRPr="00BA2D4F">
        <w:t>because</w:t>
      </w:r>
      <w:proofErr w:type="spellEnd"/>
      <w:r w:rsidR="00EE1A42" w:rsidRPr="00BA2D4F">
        <w:t xml:space="preserve">, </w:t>
      </w:r>
      <w:proofErr w:type="spellStart"/>
      <w:r w:rsidRPr="00BA2D4F">
        <w:t>that’swhy</w:t>
      </w:r>
      <w:proofErr w:type="spellEnd"/>
      <w:r w:rsidRPr="00BA2D4F">
        <w:t xml:space="preserve">,  </w:t>
      </w:r>
      <w:proofErr w:type="spellStart"/>
      <w:r w:rsidRPr="00BA2D4F">
        <w:t>than</w:t>
      </w:r>
      <w:proofErr w:type="spellEnd"/>
      <w:r w:rsidRPr="00BA2D4F">
        <w:t xml:space="preserve">,  </w:t>
      </w:r>
      <w:proofErr w:type="spellStart"/>
      <w:r w:rsidRPr="00BA2D4F">
        <w:t>so</w:t>
      </w:r>
      <w:proofErr w:type="spellEnd"/>
      <w:r w:rsidRPr="00BA2D4F">
        <w:t>.</w:t>
      </w:r>
    </w:p>
    <w:p w:rsidR="003E16CC" w:rsidRPr="00BA2D4F" w:rsidRDefault="003E16CC" w:rsidP="00BA2D4F">
      <w:pPr>
        <w:jc w:val="both"/>
      </w:pPr>
      <w:proofErr w:type="gramStart"/>
      <w:r w:rsidRPr="00BA2D4F">
        <w:t>— Сложноподчинённые п</w:t>
      </w:r>
      <w:r w:rsidR="00EE1A42" w:rsidRPr="00BA2D4F">
        <w:t>редложения с придаточными: вре</w:t>
      </w:r>
      <w:r w:rsidRPr="00BA2D4F">
        <w:t xml:space="preserve">мени с союзами </w:t>
      </w:r>
      <w:proofErr w:type="spellStart"/>
      <w:r w:rsidRPr="00BA2D4F">
        <w:t>for</w:t>
      </w:r>
      <w:proofErr w:type="spellEnd"/>
      <w:r w:rsidRPr="00BA2D4F">
        <w:t xml:space="preserve">,  </w:t>
      </w:r>
      <w:proofErr w:type="spellStart"/>
      <w:r w:rsidRPr="00BA2D4F">
        <w:t>since</w:t>
      </w:r>
      <w:proofErr w:type="spellEnd"/>
      <w:r w:rsidRPr="00BA2D4F">
        <w:t xml:space="preserve">,  </w:t>
      </w:r>
      <w:proofErr w:type="spellStart"/>
      <w:r w:rsidRPr="00BA2D4F">
        <w:t>during</w:t>
      </w:r>
      <w:proofErr w:type="spellEnd"/>
      <w:r w:rsidR="00EE1A42" w:rsidRPr="00BA2D4F">
        <w:t xml:space="preserve">; цели с союзом </w:t>
      </w:r>
      <w:proofErr w:type="spellStart"/>
      <w:r w:rsidR="00EE1A42" w:rsidRPr="00BA2D4F">
        <w:t>so</w:t>
      </w:r>
      <w:proofErr w:type="spellEnd"/>
      <w:r w:rsidR="00EE1A42" w:rsidRPr="00BA2D4F">
        <w:t xml:space="preserve">,  </w:t>
      </w:r>
      <w:proofErr w:type="spellStart"/>
      <w:r w:rsidR="00EE1A42" w:rsidRPr="00BA2D4F">
        <w:t>that</w:t>
      </w:r>
      <w:proofErr w:type="spellEnd"/>
      <w:r w:rsidR="00EE1A42" w:rsidRPr="00BA2D4F">
        <w:t xml:space="preserve">; </w:t>
      </w:r>
      <w:r w:rsidRPr="00BA2D4F">
        <w:t xml:space="preserve">условия с союзом </w:t>
      </w:r>
      <w:proofErr w:type="spellStart"/>
      <w:r w:rsidRPr="00BA2D4F">
        <w:t>unless</w:t>
      </w:r>
      <w:proofErr w:type="spellEnd"/>
      <w:r w:rsidRPr="00BA2D4F">
        <w:t xml:space="preserve">; </w:t>
      </w:r>
      <w:r w:rsidR="00EE1A42" w:rsidRPr="00BA2D4F">
        <w:t xml:space="preserve">определительными с союзами </w:t>
      </w:r>
      <w:proofErr w:type="spellStart"/>
      <w:r w:rsidR="00EE1A42" w:rsidRPr="00BA2D4F">
        <w:t>who</w:t>
      </w:r>
      <w:proofErr w:type="spellEnd"/>
      <w:r w:rsidR="00EE1A42" w:rsidRPr="00BA2D4F">
        <w:t xml:space="preserve">, </w:t>
      </w:r>
      <w:proofErr w:type="spellStart"/>
      <w:r w:rsidRPr="00BA2D4F">
        <w:t>which</w:t>
      </w:r>
      <w:proofErr w:type="spellEnd"/>
      <w:r w:rsidRPr="00BA2D4F">
        <w:t xml:space="preserve">,  </w:t>
      </w:r>
      <w:proofErr w:type="spellStart"/>
      <w:r w:rsidRPr="00BA2D4F">
        <w:t>that</w:t>
      </w:r>
      <w:proofErr w:type="spellEnd"/>
      <w:r w:rsidRPr="00BA2D4F">
        <w:t>.</w:t>
      </w:r>
      <w:proofErr w:type="gramEnd"/>
    </w:p>
    <w:p w:rsidR="003E16CC" w:rsidRPr="00BA2D4F" w:rsidRDefault="003E16CC" w:rsidP="00BA2D4F">
      <w:pPr>
        <w:jc w:val="both"/>
      </w:pPr>
      <w:r w:rsidRPr="00BA2D4F">
        <w:t>— Сложноподчинённые</w:t>
      </w:r>
      <w:r w:rsidR="00EE1A42" w:rsidRPr="00BA2D4F">
        <w:t xml:space="preserve"> предложения с союзами </w:t>
      </w:r>
      <w:proofErr w:type="spellStart"/>
      <w:r w:rsidR="00EE1A42" w:rsidRPr="00BA2D4F">
        <w:t>whoever</w:t>
      </w:r>
      <w:proofErr w:type="spellEnd"/>
      <w:r w:rsidR="00EE1A42" w:rsidRPr="00BA2D4F">
        <w:t xml:space="preserve">, </w:t>
      </w:r>
      <w:proofErr w:type="spellStart"/>
      <w:r w:rsidRPr="00BA2D4F">
        <w:t>whatever</w:t>
      </w:r>
      <w:proofErr w:type="spellEnd"/>
      <w:r w:rsidRPr="00BA2D4F">
        <w:t xml:space="preserve">,  </w:t>
      </w:r>
      <w:proofErr w:type="spellStart"/>
      <w:r w:rsidRPr="00BA2D4F">
        <w:t>however</w:t>
      </w:r>
      <w:proofErr w:type="spellEnd"/>
      <w:r w:rsidRPr="00BA2D4F">
        <w:t xml:space="preserve">,  </w:t>
      </w:r>
      <w:proofErr w:type="spellStart"/>
      <w:r w:rsidRPr="00BA2D4F">
        <w:t>whenever</w:t>
      </w:r>
      <w:proofErr w:type="spellEnd"/>
      <w:r w:rsidRPr="00BA2D4F">
        <w:t>.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</w:t>
      </w:r>
      <w:r w:rsidRPr="00BA2D4F">
        <w:t>Условные</w:t>
      </w:r>
      <w:r w:rsidRPr="00BA2D4F">
        <w:rPr>
          <w:lang w:val="en-US"/>
        </w:rPr>
        <w:t xml:space="preserve"> </w:t>
      </w:r>
      <w:r w:rsidRPr="00BA2D4F">
        <w:t>предложения</w:t>
      </w:r>
      <w:r w:rsidRPr="00BA2D4F">
        <w:rPr>
          <w:lang w:val="en-US"/>
        </w:rPr>
        <w:t xml:space="preserve"> </w:t>
      </w:r>
      <w:r w:rsidRPr="00BA2D4F">
        <w:t>р</w:t>
      </w:r>
      <w:r w:rsidR="00EE1A42" w:rsidRPr="00BA2D4F">
        <w:t>еального</w:t>
      </w:r>
      <w:r w:rsidR="00EE1A42" w:rsidRPr="00BA2D4F">
        <w:rPr>
          <w:lang w:val="en-US"/>
        </w:rPr>
        <w:t xml:space="preserve"> (Conditional I — Ifit</w:t>
      </w:r>
      <w:r w:rsidRPr="00BA2D4F">
        <w:rPr>
          <w:lang w:val="en-US"/>
        </w:rPr>
        <w:t xml:space="preserve">doesn’train, they’llgofor a </w:t>
      </w:r>
      <w:r w:rsidR="00EE1A42" w:rsidRPr="00BA2D4F">
        <w:rPr>
          <w:lang w:val="en-US"/>
        </w:rPr>
        <w:t xml:space="preserve">picnic) </w:t>
      </w:r>
      <w:r w:rsidR="00EE1A42" w:rsidRPr="00BA2D4F">
        <w:t>и</w:t>
      </w:r>
      <w:r w:rsidR="00EE1A42" w:rsidRPr="00BA2D4F">
        <w:rPr>
          <w:lang w:val="en-US"/>
        </w:rPr>
        <w:t xml:space="preserve"> </w:t>
      </w:r>
      <w:r w:rsidR="00EE1A42" w:rsidRPr="00BA2D4F">
        <w:t>нереального</w:t>
      </w:r>
      <w:r w:rsidR="00EE1A42" w:rsidRPr="00BA2D4F">
        <w:rPr>
          <w:lang w:val="en-US"/>
        </w:rPr>
        <w:t xml:space="preserve"> </w:t>
      </w:r>
      <w:r w:rsidR="00EE1A42" w:rsidRPr="00BA2D4F">
        <w:t>характера</w:t>
      </w:r>
      <w:r w:rsidR="00EE1A42" w:rsidRPr="00BA2D4F">
        <w:rPr>
          <w:lang w:val="en-US"/>
        </w:rPr>
        <w:t xml:space="preserve"> </w:t>
      </w:r>
      <w:r w:rsidRPr="00BA2D4F">
        <w:rPr>
          <w:lang w:val="en-US"/>
        </w:rPr>
        <w:t>(Conditional II — If I wereri</w:t>
      </w:r>
      <w:r w:rsidR="00EE1A42" w:rsidRPr="00BA2D4F">
        <w:rPr>
          <w:lang w:val="en-US"/>
        </w:rPr>
        <w:t>ch, I wouldhelptheendangered</w:t>
      </w:r>
      <w:r w:rsidRPr="00BA2D4F">
        <w:rPr>
          <w:lang w:val="en-US"/>
        </w:rPr>
        <w:t>animals; Conditional III — If</w:t>
      </w:r>
      <w:r w:rsidR="00EE1A42" w:rsidRPr="00BA2D4F">
        <w:rPr>
          <w:lang w:val="en-US"/>
        </w:rPr>
        <w:t>shehadaskedme, I wouldhave</w:t>
      </w:r>
      <w:r w:rsidRPr="00BA2D4F">
        <w:rPr>
          <w:lang w:val="en-US"/>
        </w:rPr>
        <w:t>helpedher).</w:t>
      </w:r>
    </w:p>
    <w:p w:rsidR="003E16CC" w:rsidRPr="00BA2D4F" w:rsidRDefault="003E16CC" w:rsidP="00BA2D4F">
      <w:pPr>
        <w:jc w:val="both"/>
      </w:pPr>
      <w:r w:rsidRPr="00BA2D4F">
        <w:t>— Все типы вопросител</w:t>
      </w:r>
      <w:r w:rsidR="00EE1A42" w:rsidRPr="00BA2D4F">
        <w:t>ьных предложений (общий, специ</w:t>
      </w:r>
      <w:r w:rsidRPr="00BA2D4F">
        <w:t>альный, альтернативный, ра</w:t>
      </w:r>
      <w:r w:rsidR="00EE1A42" w:rsidRPr="00BA2D4F">
        <w:t xml:space="preserve">зделительный вопросы в </w:t>
      </w:r>
      <w:proofErr w:type="spellStart"/>
      <w:r w:rsidR="00EE1A42" w:rsidRPr="00BA2D4F">
        <w:t>Present</w:t>
      </w:r>
      <w:proofErr w:type="spellEnd"/>
      <w:r w:rsidR="00EE1A42" w:rsidRPr="00BA2D4F">
        <w:t xml:space="preserve">, </w:t>
      </w:r>
      <w:proofErr w:type="spellStart"/>
      <w:r w:rsidRPr="00BA2D4F">
        <w:t>Future</w:t>
      </w:r>
      <w:proofErr w:type="spellEnd"/>
      <w:r w:rsidRPr="00BA2D4F">
        <w:t xml:space="preserve">, </w:t>
      </w:r>
      <w:proofErr w:type="spellStart"/>
      <w:r w:rsidRPr="00BA2D4F">
        <w:t>PastSimple</w:t>
      </w:r>
      <w:proofErr w:type="spellEnd"/>
      <w:r w:rsidRPr="00BA2D4F">
        <w:t xml:space="preserve">; </w:t>
      </w:r>
      <w:proofErr w:type="spellStart"/>
      <w:r w:rsidRPr="00BA2D4F">
        <w:t>PresentPerfect</w:t>
      </w:r>
      <w:proofErr w:type="spellEnd"/>
      <w:r w:rsidRPr="00BA2D4F">
        <w:t xml:space="preserve">, </w:t>
      </w:r>
      <w:proofErr w:type="spellStart"/>
      <w:r w:rsidRPr="00BA2D4F">
        <w:t>PresentContinuous</w:t>
      </w:r>
      <w:proofErr w:type="spellEnd"/>
      <w:r w:rsidRPr="00BA2D4F">
        <w:t xml:space="preserve"> и др.).</w:t>
      </w:r>
    </w:p>
    <w:p w:rsidR="003E16CC" w:rsidRPr="00BA2D4F" w:rsidRDefault="003E16CC" w:rsidP="00BA2D4F">
      <w:pPr>
        <w:jc w:val="both"/>
      </w:pPr>
      <w:r w:rsidRPr="00BA2D4F">
        <w:t>— Побудительные предло</w:t>
      </w:r>
      <w:r w:rsidR="00EE1A42" w:rsidRPr="00BA2D4F">
        <w:t>жения в утвердительной (</w:t>
      </w:r>
      <w:proofErr w:type="spellStart"/>
      <w:r w:rsidR="00EE1A42" w:rsidRPr="00BA2D4F">
        <w:t>Becare</w:t>
      </w:r>
      <w:r w:rsidRPr="00BA2D4F">
        <w:t>ful</w:t>
      </w:r>
      <w:proofErr w:type="spellEnd"/>
      <w:r w:rsidRPr="00BA2D4F">
        <w:t>) и отрицательной (</w:t>
      </w:r>
      <w:proofErr w:type="spellStart"/>
      <w:r w:rsidRPr="00BA2D4F">
        <w:t>Don’tworry</w:t>
      </w:r>
      <w:proofErr w:type="spellEnd"/>
      <w:r w:rsidRPr="00BA2D4F">
        <w:t>) форме.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</w:t>
      </w:r>
      <w:r w:rsidRPr="00BA2D4F">
        <w:t>Предложения</w:t>
      </w:r>
      <w:r w:rsidRPr="00BA2D4F">
        <w:rPr>
          <w:lang w:val="en-US"/>
        </w:rPr>
        <w:t xml:space="preserve"> </w:t>
      </w:r>
      <w:r w:rsidRPr="00BA2D4F">
        <w:t>с</w:t>
      </w:r>
      <w:r w:rsidRPr="00BA2D4F">
        <w:rPr>
          <w:lang w:val="en-US"/>
        </w:rPr>
        <w:t xml:space="preserve"> </w:t>
      </w:r>
      <w:r w:rsidRPr="00BA2D4F">
        <w:t>конструкциями</w:t>
      </w:r>
      <w:r w:rsidRPr="00BA2D4F">
        <w:rPr>
          <w:lang w:val="en-US"/>
        </w:rPr>
        <w:t xml:space="preserve"> as … as,  </w:t>
      </w:r>
      <w:r w:rsidR="00EE1A42" w:rsidRPr="00BA2D4F">
        <w:rPr>
          <w:lang w:val="en-US"/>
        </w:rPr>
        <w:t xml:space="preserve">notso … as, </w:t>
      </w:r>
      <w:r w:rsidRPr="00BA2D4F">
        <w:rPr>
          <w:lang w:val="en-US"/>
        </w:rPr>
        <w:t>either … or,  neither … nor.</w:t>
      </w:r>
    </w:p>
    <w:p w:rsidR="003E16CC" w:rsidRPr="00BA2D4F" w:rsidRDefault="003E16CC" w:rsidP="00BA2D4F">
      <w:pPr>
        <w:jc w:val="both"/>
      </w:pPr>
      <w:r w:rsidRPr="00BA2D4F">
        <w:t xml:space="preserve">— Конструкция  </w:t>
      </w:r>
      <w:proofErr w:type="spellStart"/>
      <w:r w:rsidRPr="00BA2D4F">
        <w:t>tobeg</w:t>
      </w:r>
      <w:r w:rsidR="00EE1A42" w:rsidRPr="00BA2D4F">
        <w:t>oingto</w:t>
      </w:r>
      <w:proofErr w:type="spellEnd"/>
      <w:r w:rsidR="00EE1A42" w:rsidRPr="00BA2D4F">
        <w:t xml:space="preserve"> (для выражения будущего </w:t>
      </w:r>
      <w:r w:rsidRPr="00BA2D4F">
        <w:t>действия).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</w:t>
      </w:r>
      <w:r w:rsidRPr="00BA2D4F">
        <w:t>Конструкции</w:t>
      </w:r>
      <w:r w:rsidRPr="00BA2D4F">
        <w:rPr>
          <w:lang w:val="en-US"/>
        </w:rPr>
        <w:t xml:space="preserve"> Ittakes</w:t>
      </w:r>
      <w:r w:rsidR="00EE1A42" w:rsidRPr="00BA2D4F">
        <w:rPr>
          <w:lang w:val="en-US"/>
        </w:rPr>
        <w:t xml:space="preserve">me … todosomething;  tolook/ </w:t>
      </w:r>
      <w:r w:rsidRPr="00BA2D4F">
        <w:rPr>
          <w:lang w:val="en-US"/>
        </w:rPr>
        <w:t>feel/behappy.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</w:t>
      </w:r>
      <w:r w:rsidRPr="00BA2D4F">
        <w:t>Конструкции</w:t>
      </w:r>
      <w:r w:rsidRPr="00BA2D4F">
        <w:rPr>
          <w:lang w:val="en-US"/>
        </w:rPr>
        <w:t xml:space="preserve"> be/getusedt</w:t>
      </w:r>
      <w:r w:rsidR="00EE1A42" w:rsidRPr="00BA2D4F">
        <w:rPr>
          <w:lang w:val="en-US"/>
        </w:rPr>
        <w:t>osomething; be/getusedtodo</w:t>
      </w:r>
      <w:r w:rsidRPr="00BA2D4F">
        <w:rPr>
          <w:lang w:val="en-US"/>
        </w:rPr>
        <w:t>ingsomething.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</w:t>
      </w:r>
      <w:r w:rsidRPr="00BA2D4F">
        <w:t>Конструкции</w:t>
      </w:r>
      <w:r w:rsidRPr="00BA2D4F">
        <w:rPr>
          <w:lang w:val="en-US"/>
        </w:rPr>
        <w:t xml:space="preserve"> </w:t>
      </w:r>
      <w:r w:rsidRPr="00BA2D4F">
        <w:t>с</w:t>
      </w:r>
      <w:r w:rsidRPr="00BA2D4F">
        <w:rPr>
          <w:lang w:val="en-US"/>
        </w:rPr>
        <w:t xml:space="preserve"> </w:t>
      </w:r>
      <w:r w:rsidRPr="00BA2D4F">
        <w:t>инфинит</w:t>
      </w:r>
      <w:r w:rsidR="00EE1A42" w:rsidRPr="00BA2D4F">
        <w:t>ивом</w:t>
      </w:r>
      <w:r w:rsidR="00EE1A42" w:rsidRPr="00BA2D4F">
        <w:rPr>
          <w:lang w:val="en-US"/>
        </w:rPr>
        <w:t xml:space="preserve"> </w:t>
      </w:r>
      <w:r w:rsidR="00EE1A42" w:rsidRPr="00BA2D4F">
        <w:t>типа</w:t>
      </w:r>
      <w:r w:rsidR="00EE1A42" w:rsidRPr="00BA2D4F">
        <w:rPr>
          <w:lang w:val="en-US"/>
        </w:rPr>
        <w:t xml:space="preserve"> I sawJimride/riding</w:t>
      </w:r>
      <w:r w:rsidRPr="00BA2D4F">
        <w:rPr>
          <w:lang w:val="en-US"/>
        </w:rPr>
        <w:t>hisbike. I wantyoutomeet</w:t>
      </w:r>
      <w:r w:rsidR="00EE1A42" w:rsidRPr="00BA2D4F">
        <w:rPr>
          <w:lang w:val="en-US"/>
        </w:rPr>
        <w:t>meatthestationtomorrow. She</w:t>
      </w:r>
      <w:r w:rsidRPr="00BA2D4F">
        <w:rPr>
          <w:lang w:val="en-US"/>
        </w:rPr>
        <w:t>seemstobe a goodfriend.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</w:t>
      </w:r>
      <w:r w:rsidRPr="00BA2D4F">
        <w:t>Правильные</w:t>
      </w:r>
      <w:r w:rsidRPr="00BA2D4F">
        <w:rPr>
          <w:lang w:val="en-US"/>
        </w:rPr>
        <w:t xml:space="preserve"> </w:t>
      </w:r>
      <w:r w:rsidRPr="00BA2D4F">
        <w:t>и</w:t>
      </w:r>
      <w:r w:rsidRPr="00BA2D4F">
        <w:rPr>
          <w:lang w:val="en-US"/>
        </w:rPr>
        <w:t xml:space="preserve"> </w:t>
      </w:r>
      <w:r w:rsidRPr="00BA2D4F">
        <w:t>неправи</w:t>
      </w:r>
      <w:r w:rsidR="00EE1A42" w:rsidRPr="00BA2D4F">
        <w:t>льные</w:t>
      </w:r>
      <w:r w:rsidR="00EE1A42" w:rsidRPr="00BA2D4F">
        <w:rPr>
          <w:lang w:val="en-US"/>
        </w:rPr>
        <w:t xml:space="preserve"> </w:t>
      </w:r>
      <w:r w:rsidR="00EE1A42" w:rsidRPr="00BA2D4F">
        <w:t>глаголы</w:t>
      </w:r>
      <w:r w:rsidR="00EE1A42" w:rsidRPr="00BA2D4F">
        <w:rPr>
          <w:lang w:val="en-US"/>
        </w:rPr>
        <w:t xml:space="preserve"> </w:t>
      </w:r>
      <w:r w:rsidR="00EE1A42" w:rsidRPr="00BA2D4F">
        <w:t>в</w:t>
      </w:r>
      <w:r w:rsidR="00EE1A42" w:rsidRPr="00BA2D4F">
        <w:rPr>
          <w:lang w:val="en-US"/>
        </w:rPr>
        <w:t xml:space="preserve"> </w:t>
      </w:r>
      <w:r w:rsidR="00EE1A42" w:rsidRPr="00BA2D4F">
        <w:t>формах</w:t>
      </w:r>
      <w:r w:rsidR="00EE1A42" w:rsidRPr="00BA2D4F">
        <w:rPr>
          <w:lang w:val="en-US"/>
        </w:rPr>
        <w:t xml:space="preserve"> </w:t>
      </w:r>
      <w:r w:rsidR="00EE1A42" w:rsidRPr="00BA2D4F">
        <w:t>действи</w:t>
      </w:r>
      <w:r w:rsidRPr="00BA2D4F">
        <w:t>тельного</w:t>
      </w:r>
      <w:r w:rsidRPr="00BA2D4F">
        <w:rPr>
          <w:lang w:val="en-US"/>
        </w:rPr>
        <w:t xml:space="preserve"> </w:t>
      </w:r>
      <w:r w:rsidRPr="00BA2D4F">
        <w:t>залога</w:t>
      </w:r>
      <w:r w:rsidRPr="00BA2D4F">
        <w:rPr>
          <w:lang w:val="en-US"/>
        </w:rPr>
        <w:t xml:space="preserve"> </w:t>
      </w:r>
      <w:r w:rsidRPr="00BA2D4F">
        <w:t>в</w:t>
      </w:r>
      <w:r w:rsidRPr="00BA2D4F">
        <w:rPr>
          <w:lang w:val="en-US"/>
        </w:rPr>
        <w:t xml:space="preserve"> </w:t>
      </w:r>
      <w:r w:rsidRPr="00BA2D4F">
        <w:t>изъявительном</w:t>
      </w:r>
      <w:r w:rsidRPr="00BA2D4F">
        <w:rPr>
          <w:lang w:val="en-US"/>
        </w:rPr>
        <w:t xml:space="preserve"> </w:t>
      </w:r>
      <w:r w:rsidRPr="00BA2D4F">
        <w:t>наклонении</w:t>
      </w:r>
      <w:r w:rsidRPr="00BA2D4F">
        <w:rPr>
          <w:lang w:val="en-US"/>
        </w:rPr>
        <w:t xml:space="preserve"> (Present,  Past,FutureSimple;  Present,  PastPerfect</w:t>
      </w:r>
      <w:r w:rsidR="00EE1A42" w:rsidRPr="00BA2D4F">
        <w:rPr>
          <w:lang w:val="en-US"/>
        </w:rPr>
        <w:t>;  Present,  Past,  FutureCon</w:t>
      </w:r>
      <w:r w:rsidRPr="00BA2D4F">
        <w:rPr>
          <w:lang w:val="en-US"/>
        </w:rPr>
        <w:t>tinuous;  PresentPerfectContinuous;  Future-in-the-Past).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</w:t>
      </w:r>
      <w:r w:rsidRPr="00BA2D4F">
        <w:t>Глаголы</w:t>
      </w:r>
      <w:r w:rsidRPr="00BA2D4F">
        <w:rPr>
          <w:lang w:val="en-US"/>
        </w:rPr>
        <w:t xml:space="preserve"> </w:t>
      </w:r>
      <w:r w:rsidRPr="00BA2D4F">
        <w:t>в</w:t>
      </w:r>
      <w:r w:rsidRPr="00BA2D4F">
        <w:rPr>
          <w:lang w:val="en-US"/>
        </w:rPr>
        <w:t xml:space="preserve"> </w:t>
      </w:r>
      <w:proofErr w:type="spellStart"/>
      <w:r w:rsidRPr="00BA2D4F">
        <w:t>видо</w:t>
      </w:r>
      <w:proofErr w:type="spellEnd"/>
      <w:r w:rsidRPr="00BA2D4F">
        <w:rPr>
          <w:lang w:val="en-US"/>
        </w:rPr>
        <w:t>-</w:t>
      </w:r>
      <w:r w:rsidRPr="00BA2D4F">
        <w:t>времен</w:t>
      </w:r>
      <w:r w:rsidR="00EE1A42" w:rsidRPr="00BA2D4F">
        <w:t>ных</w:t>
      </w:r>
      <w:r w:rsidR="00EE1A42" w:rsidRPr="00BA2D4F">
        <w:rPr>
          <w:lang w:val="en-US"/>
        </w:rPr>
        <w:t xml:space="preserve"> </w:t>
      </w:r>
      <w:r w:rsidR="00EE1A42" w:rsidRPr="00BA2D4F">
        <w:t>формах</w:t>
      </w:r>
      <w:r w:rsidR="00EE1A42" w:rsidRPr="00BA2D4F">
        <w:rPr>
          <w:lang w:val="en-US"/>
        </w:rPr>
        <w:t xml:space="preserve"> </w:t>
      </w:r>
      <w:r w:rsidR="00EE1A42" w:rsidRPr="00BA2D4F">
        <w:t>страдательного</w:t>
      </w:r>
      <w:r w:rsidR="00EE1A42" w:rsidRPr="00BA2D4F">
        <w:rPr>
          <w:lang w:val="en-US"/>
        </w:rPr>
        <w:t xml:space="preserve"> </w:t>
      </w:r>
      <w:r w:rsidR="00EE1A42" w:rsidRPr="00BA2D4F">
        <w:t>зало</w:t>
      </w:r>
      <w:r w:rsidRPr="00BA2D4F">
        <w:t>га</w:t>
      </w:r>
      <w:r w:rsidRPr="00BA2D4F">
        <w:rPr>
          <w:lang w:val="en-US"/>
        </w:rPr>
        <w:t xml:space="preserve"> (Present,  Past,  FutureSimple</w:t>
      </w:r>
      <w:r w:rsidR="00EE1A42" w:rsidRPr="00BA2D4F">
        <w:rPr>
          <w:lang w:val="en-US"/>
        </w:rPr>
        <w:t>Passive;  PastPerfectPassive</w:t>
      </w:r>
      <w:r w:rsidRPr="00BA2D4F">
        <w:t>и</w:t>
      </w:r>
      <w:r w:rsidRPr="00BA2D4F">
        <w:rPr>
          <w:lang w:val="en-US"/>
        </w:rPr>
        <w:t xml:space="preserve"> </w:t>
      </w:r>
      <w:proofErr w:type="spellStart"/>
      <w:r w:rsidRPr="00BA2D4F">
        <w:t>др</w:t>
      </w:r>
      <w:proofErr w:type="spellEnd"/>
      <w:r w:rsidRPr="00BA2D4F">
        <w:rPr>
          <w:lang w:val="en-US"/>
        </w:rPr>
        <w:t>.).</w:t>
      </w:r>
    </w:p>
    <w:p w:rsidR="003E16CC" w:rsidRPr="00BA2D4F" w:rsidRDefault="003E16CC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— </w:t>
      </w:r>
      <w:r w:rsidRPr="00BA2D4F">
        <w:t>Модальные</w:t>
      </w:r>
      <w:r w:rsidRPr="00BA2D4F">
        <w:rPr>
          <w:lang w:val="en-US"/>
        </w:rPr>
        <w:t xml:space="preserve"> </w:t>
      </w:r>
      <w:r w:rsidRPr="00BA2D4F">
        <w:t>глаголы</w:t>
      </w:r>
      <w:r w:rsidRPr="00BA2D4F">
        <w:rPr>
          <w:lang w:val="en-US"/>
        </w:rPr>
        <w:t xml:space="preserve"> </w:t>
      </w:r>
      <w:r w:rsidRPr="00BA2D4F">
        <w:t>и</w:t>
      </w:r>
      <w:r w:rsidRPr="00BA2D4F">
        <w:rPr>
          <w:lang w:val="en-US"/>
        </w:rPr>
        <w:t xml:space="preserve"> </w:t>
      </w:r>
      <w:r w:rsidRPr="00BA2D4F">
        <w:t>их</w:t>
      </w:r>
      <w:r w:rsidR="00EE1A42" w:rsidRPr="00BA2D4F">
        <w:rPr>
          <w:lang w:val="en-US"/>
        </w:rPr>
        <w:t xml:space="preserve"> </w:t>
      </w:r>
      <w:r w:rsidR="00EE1A42" w:rsidRPr="00BA2D4F">
        <w:t>эквиваленты</w:t>
      </w:r>
      <w:r w:rsidR="00EE1A42" w:rsidRPr="00BA2D4F">
        <w:rPr>
          <w:lang w:val="en-US"/>
        </w:rPr>
        <w:t xml:space="preserve"> (can/could/beable</w:t>
      </w:r>
      <w:r w:rsidRPr="00BA2D4F">
        <w:rPr>
          <w:lang w:val="en-US"/>
        </w:rPr>
        <w:t>to,  may/might, must/haveto,  shall/should,  would,  need).</w:t>
      </w:r>
    </w:p>
    <w:p w:rsidR="003E16CC" w:rsidRPr="00BA2D4F" w:rsidRDefault="003E16CC" w:rsidP="00BA2D4F">
      <w:pPr>
        <w:jc w:val="both"/>
      </w:pPr>
      <w:r w:rsidRPr="00BA2D4F">
        <w:t>— Косвенная речь в утвер</w:t>
      </w:r>
      <w:r w:rsidR="00EE1A42" w:rsidRPr="00BA2D4F">
        <w:t>дительных, вопросительных и от</w:t>
      </w:r>
      <w:r w:rsidRPr="00BA2D4F">
        <w:t>рицательных предложени</w:t>
      </w:r>
      <w:r w:rsidR="00EE1A42" w:rsidRPr="00BA2D4F">
        <w:t>ях в настоящем и прошедшем вре</w:t>
      </w:r>
      <w:r w:rsidRPr="00BA2D4F">
        <w:t>мени. Согласование времё</w:t>
      </w:r>
      <w:r w:rsidR="00EE1A42" w:rsidRPr="00BA2D4F">
        <w:t xml:space="preserve">н в рамках сложного предложения </w:t>
      </w:r>
      <w:r w:rsidRPr="00BA2D4F">
        <w:t>в плане настоящего и прошлого.</w:t>
      </w:r>
    </w:p>
    <w:p w:rsidR="003E16CC" w:rsidRPr="00BA2D4F" w:rsidRDefault="003E16CC" w:rsidP="00BA2D4F">
      <w:pPr>
        <w:jc w:val="both"/>
      </w:pPr>
      <w:r w:rsidRPr="00BA2D4F">
        <w:t>— Причастия настоящего и прошедшего времени.</w:t>
      </w:r>
    </w:p>
    <w:p w:rsidR="003E16CC" w:rsidRPr="00BA2D4F" w:rsidRDefault="003E16CC" w:rsidP="00BA2D4F">
      <w:pPr>
        <w:jc w:val="both"/>
      </w:pPr>
      <w:r w:rsidRPr="00BA2D4F">
        <w:t>— Неличные формы г</w:t>
      </w:r>
      <w:r w:rsidR="00EE1A42" w:rsidRPr="00BA2D4F">
        <w:t>лагола (герундий, причастия на</w:t>
      </w:r>
      <w:r w:rsidRPr="00BA2D4F">
        <w:t>стоящего и прошедшего в</w:t>
      </w:r>
      <w:r w:rsidR="00EE1A42" w:rsidRPr="00BA2D4F">
        <w:t>ремени) без различения их функ</w:t>
      </w:r>
      <w:r w:rsidRPr="00BA2D4F">
        <w:t>ций.</w:t>
      </w:r>
    </w:p>
    <w:p w:rsidR="003E16CC" w:rsidRPr="00BA2D4F" w:rsidRDefault="003E16CC" w:rsidP="00BA2D4F">
      <w:pPr>
        <w:jc w:val="both"/>
      </w:pPr>
      <w:r w:rsidRPr="00BA2D4F">
        <w:t>— Фразовые глаголы,</w:t>
      </w:r>
      <w:r w:rsidR="00EE1A42" w:rsidRPr="00BA2D4F">
        <w:t xml:space="preserve"> обслуживающие темы, отобранные </w:t>
      </w:r>
      <w:r w:rsidRPr="00BA2D4F">
        <w:t>для данного этапа обучения.</w:t>
      </w:r>
    </w:p>
    <w:p w:rsidR="003E16CC" w:rsidRPr="00BA2D4F" w:rsidRDefault="003E16CC" w:rsidP="00BA2D4F">
      <w:pPr>
        <w:jc w:val="both"/>
      </w:pPr>
      <w:r w:rsidRPr="00BA2D4F">
        <w:t>— Определённый, неоп</w:t>
      </w:r>
      <w:r w:rsidR="00EE1A42" w:rsidRPr="00BA2D4F">
        <w:t xml:space="preserve">ределённый и нулевой артикли (в </w:t>
      </w:r>
      <w:r w:rsidRPr="00BA2D4F">
        <w:t xml:space="preserve">том </w:t>
      </w:r>
      <w:proofErr w:type="gramStart"/>
      <w:r w:rsidRPr="00BA2D4F">
        <w:t>числе</w:t>
      </w:r>
      <w:proofErr w:type="gramEnd"/>
      <w:r w:rsidRPr="00BA2D4F">
        <w:t xml:space="preserve"> c географическими названиями).</w:t>
      </w:r>
    </w:p>
    <w:p w:rsidR="003E16CC" w:rsidRPr="00BA2D4F" w:rsidRDefault="003E16CC" w:rsidP="00BA2D4F">
      <w:pPr>
        <w:jc w:val="both"/>
      </w:pPr>
      <w:r w:rsidRPr="00BA2D4F">
        <w:t>— Неисчисляемые и исчи</w:t>
      </w:r>
      <w:r w:rsidR="00EE1A42" w:rsidRPr="00BA2D4F">
        <w:t xml:space="preserve">сляемые существительные (a </w:t>
      </w:r>
      <w:proofErr w:type="spellStart"/>
      <w:r w:rsidR="00EE1A42" w:rsidRPr="00BA2D4F">
        <w:t>pen</w:t>
      </w:r>
      <w:r w:rsidRPr="00BA2D4F">
        <w:t>cil</w:t>
      </w:r>
      <w:proofErr w:type="spellEnd"/>
      <w:r w:rsidRPr="00BA2D4F">
        <w:t xml:space="preserve">, </w:t>
      </w:r>
      <w:proofErr w:type="spellStart"/>
      <w:r w:rsidRPr="00BA2D4F">
        <w:t>water</w:t>
      </w:r>
      <w:proofErr w:type="spellEnd"/>
      <w:r w:rsidRPr="00BA2D4F">
        <w:t>), существительные с причастиями н</w:t>
      </w:r>
      <w:r w:rsidR="00EE1A42" w:rsidRPr="00BA2D4F">
        <w:t>астоящего и про</w:t>
      </w:r>
      <w:r w:rsidRPr="00BA2D4F">
        <w:t xml:space="preserve">шедшего времени (a </w:t>
      </w:r>
      <w:proofErr w:type="spellStart"/>
      <w:r w:rsidRPr="00BA2D4F">
        <w:t>burninghou</w:t>
      </w:r>
      <w:r w:rsidR="00EE1A42" w:rsidRPr="00BA2D4F">
        <w:t>se</w:t>
      </w:r>
      <w:proofErr w:type="spellEnd"/>
      <w:r w:rsidR="00EE1A42" w:rsidRPr="00BA2D4F">
        <w:t xml:space="preserve">,  a </w:t>
      </w:r>
      <w:proofErr w:type="spellStart"/>
      <w:r w:rsidR="00EE1A42" w:rsidRPr="00BA2D4F">
        <w:t>writtenletter</w:t>
      </w:r>
      <w:proofErr w:type="spellEnd"/>
      <w:r w:rsidR="00EE1A42" w:rsidRPr="00BA2D4F">
        <w:t>). Сущест</w:t>
      </w:r>
      <w:r w:rsidRPr="00BA2D4F">
        <w:t>вительные в функции опред</w:t>
      </w:r>
      <w:r w:rsidR="00EE1A42" w:rsidRPr="00BA2D4F">
        <w:t>еления или в атрибутивной функ</w:t>
      </w:r>
      <w:r w:rsidRPr="00BA2D4F">
        <w:t>ции (</w:t>
      </w:r>
      <w:proofErr w:type="spellStart"/>
      <w:r w:rsidRPr="00BA2D4F">
        <w:t>artgallery</w:t>
      </w:r>
      <w:proofErr w:type="spellEnd"/>
      <w:r w:rsidRPr="00BA2D4F">
        <w:t>).</w:t>
      </w:r>
    </w:p>
    <w:p w:rsidR="003E16CC" w:rsidRPr="00BA2D4F" w:rsidRDefault="003E16CC" w:rsidP="00BA2D4F">
      <w:pPr>
        <w:jc w:val="both"/>
      </w:pPr>
      <w:r w:rsidRPr="00BA2D4F">
        <w:t xml:space="preserve">— Степени сравнения </w:t>
      </w:r>
      <w:r w:rsidR="00EE1A42" w:rsidRPr="00BA2D4F">
        <w:t xml:space="preserve">прилагательных и наречий, в том </w:t>
      </w:r>
      <w:r w:rsidRPr="00BA2D4F">
        <w:t>числе супплетивные формы сравнения (</w:t>
      </w:r>
      <w:proofErr w:type="spellStart"/>
      <w:r w:rsidRPr="00BA2D4F">
        <w:t>little</w:t>
      </w:r>
      <w:proofErr w:type="spellEnd"/>
      <w:r w:rsidRPr="00BA2D4F">
        <w:t xml:space="preserve"> —  </w:t>
      </w:r>
      <w:proofErr w:type="spellStart"/>
      <w:r w:rsidRPr="00BA2D4F">
        <w:t>less</w:t>
      </w:r>
      <w:proofErr w:type="spellEnd"/>
      <w:r w:rsidRPr="00BA2D4F">
        <w:t xml:space="preserve"> —  </w:t>
      </w:r>
      <w:proofErr w:type="spellStart"/>
      <w:r w:rsidRPr="00BA2D4F">
        <w:t>least</w:t>
      </w:r>
      <w:proofErr w:type="spellEnd"/>
      <w:r w:rsidRPr="00BA2D4F">
        <w:t>).</w:t>
      </w:r>
    </w:p>
    <w:p w:rsidR="003E16CC" w:rsidRPr="00BA2D4F" w:rsidRDefault="003E16CC" w:rsidP="00BA2D4F">
      <w:pPr>
        <w:jc w:val="both"/>
      </w:pPr>
      <w:r w:rsidRPr="00BA2D4F">
        <w:t>— Личные местоимения</w:t>
      </w:r>
      <w:r w:rsidR="00EE1A42" w:rsidRPr="00BA2D4F">
        <w:t xml:space="preserve"> в именительном (I) и объектном </w:t>
      </w:r>
      <w:r w:rsidRPr="00BA2D4F">
        <w:t>(</w:t>
      </w:r>
      <w:proofErr w:type="spellStart"/>
      <w:r w:rsidRPr="00BA2D4F">
        <w:t>my</w:t>
      </w:r>
      <w:proofErr w:type="spellEnd"/>
      <w:r w:rsidRPr="00BA2D4F">
        <w:t xml:space="preserve">, </w:t>
      </w:r>
      <w:proofErr w:type="spellStart"/>
      <w:r w:rsidRPr="00BA2D4F">
        <w:t>me</w:t>
      </w:r>
      <w:proofErr w:type="spellEnd"/>
      <w:r w:rsidRPr="00BA2D4F">
        <w:t>) падежах, а также в</w:t>
      </w:r>
      <w:r w:rsidR="00EE1A42" w:rsidRPr="00BA2D4F">
        <w:t xml:space="preserve"> абсолютной форме (</w:t>
      </w:r>
      <w:proofErr w:type="spellStart"/>
      <w:r w:rsidR="00EE1A42" w:rsidRPr="00BA2D4F">
        <w:t>mine</w:t>
      </w:r>
      <w:proofErr w:type="spellEnd"/>
      <w:r w:rsidR="00EE1A42" w:rsidRPr="00BA2D4F">
        <w:t>). Неоп</w:t>
      </w:r>
      <w:r w:rsidRPr="00BA2D4F">
        <w:t>ределённые местоимения (</w:t>
      </w:r>
      <w:proofErr w:type="spellStart"/>
      <w:r w:rsidRPr="00BA2D4F">
        <w:t>so</w:t>
      </w:r>
      <w:r w:rsidR="00EE1A42" w:rsidRPr="00BA2D4F">
        <w:t>me</w:t>
      </w:r>
      <w:proofErr w:type="spellEnd"/>
      <w:r w:rsidR="00EE1A42" w:rsidRPr="00BA2D4F">
        <w:t xml:space="preserve">,  </w:t>
      </w:r>
      <w:proofErr w:type="spellStart"/>
      <w:r w:rsidR="00EE1A42" w:rsidRPr="00BA2D4F">
        <w:t>any</w:t>
      </w:r>
      <w:proofErr w:type="spellEnd"/>
      <w:r w:rsidR="00EE1A42" w:rsidRPr="00BA2D4F">
        <w:t>). Возвратные местоиме</w:t>
      </w:r>
      <w:r w:rsidRPr="00BA2D4F">
        <w:t>ния, неопределённые мест</w:t>
      </w:r>
      <w:r w:rsidR="00EE1A42" w:rsidRPr="00BA2D4F">
        <w:t>оимения и их производные (</w:t>
      </w:r>
      <w:proofErr w:type="spellStart"/>
      <w:r w:rsidR="00EE1A42" w:rsidRPr="00BA2D4F">
        <w:t>some</w:t>
      </w:r>
      <w:r w:rsidRPr="00BA2D4F">
        <w:t>body</w:t>
      </w:r>
      <w:proofErr w:type="spellEnd"/>
      <w:r w:rsidRPr="00BA2D4F">
        <w:t xml:space="preserve">,  </w:t>
      </w:r>
      <w:proofErr w:type="spellStart"/>
      <w:r w:rsidRPr="00BA2D4F">
        <w:t>anything</w:t>
      </w:r>
      <w:proofErr w:type="spellEnd"/>
      <w:r w:rsidRPr="00BA2D4F">
        <w:t xml:space="preserve">,  </w:t>
      </w:r>
      <w:proofErr w:type="spellStart"/>
      <w:r w:rsidR="00EE1A42" w:rsidRPr="00BA2D4F">
        <w:t>nobody</w:t>
      </w:r>
      <w:proofErr w:type="spellEnd"/>
      <w:r w:rsidR="00EE1A42" w:rsidRPr="00BA2D4F">
        <w:t xml:space="preserve">,  </w:t>
      </w:r>
      <w:proofErr w:type="spellStart"/>
      <w:r w:rsidR="00EE1A42" w:rsidRPr="00BA2D4F">
        <w:t>everything</w:t>
      </w:r>
      <w:proofErr w:type="spellEnd"/>
      <w:r w:rsidR="00EE1A42" w:rsidRPr="00BA2D4F">
        <w:t xml:space="preserve"> и т. д.).</w:t>
      </w:r>
      <w:r w:rsidRPr="00BA2D4F">
        <w:cr/>
      </w:r>
      <w:r w:rsidRPr="00BA2D4F">
        <w:lastRenderedPageBreak/>
        <w:t>— Наречия, оканчивающиеся</w:t>
      </w:r>
      <w:r w:rsidR="00EE1A42" w:rsidRPr="00BA2D4F">
        <w:t xml:space="preserve"> на -</w:t>
      </w:r>
      <w:proofErr w:type="spellStart"/>
      <w:r w:rsidR="00EE1A42" w:rsidRPr="00BA2D4F">
        <w:t>ly</w:t>
      </w:r>
      <w:proofErr w:type="spellEnd"/>
      <w:r w:rsidR="00EE1A42" w:rsidRPr="00BA2D4F">
        <w:t xml:space="preserve"> (</w:t>
      </w:r>
      <w:proofErr w:type="spellStart"/>
      <w:r w:rsidR="00EE1A42" w:rsidRPr="00BA2D4F">
        <w:t>early</w:t>
      </w:r>
      <w:proofErr w:type="spellEnd"/>
      <w:r w:rsidR="00EE1A42" w:rsidRPr="00BA2D4F">
        <w:t>), а также совпа</w:t>
      </w:r>
      <w:r w:rsidRPr="00BA2D4F">
        <w:t>дающие по форме с прилагательными (</w:t>
      </w:r>
      <w:proofErr w:type="spellStart"/>
      <w:r w:rsidRPr="00BA2D4F">
        <w:t>fast</w:t>
      </w:r>
      <w:proofErr w:type="spellEnd"/>
      <w:r w:rsidRPr="00BA2D4F">
        <w:t xml:space="preserve">,  </w:t>
      </w:r>
      <w:proofErr w:type="spellStart"/>
      <w:r w:rsidRPr="00BA2D4F">
        <w:t>high</w:t>
      </w:r>
      <w:proofErr w:type="spellEnd"/>
      <w:r w:rsidRPr="00BA2D4F">
        <w:t>).</w:t>
      </w:r>
    </w:p>
    <w:p w:rsidR="003E16CC" w:rsidRPr="00BA2D4F" w:rsidRDefault="003E16CC" w:rsidP="00BA2D4F">
      <w:pPr>
        <w:jc w:val="both"/>
      </w:pPr>
      <w:r w:rsidRPr="00BA2D4F">
        <w:t>— Устойчивые словофор</w:t>
      </w:r>
      <w:r w:rsidR="00EE1A42" w:rsidRPr="00BA2D4F">
        <w:t xml:space="preserve">мы в функции наречия типа </w:t>
      </w:r>
      <w:proofErr w:type="spellStart"/>
      <w:r w:rsidR="00EE1A42" w:rsidRPr="00BA2D4F">
        <w:t>some</w:t>
      </w:r>
      <w:r w:rsidRPr="00BA2D4F">
        <w:t>times</w:t>
      </w:r>
      <w:proofErr w:type="spellEnd"/>
      <w:r w:rsidRPr="00BA2D4F">
        <w:t xml:space="preserve">,  </w:t>
      </w:r>
      <w:proofErr w:type="spellStart"/>
      <w:r w:rsidRPr="00BA2D4F">
        <w:t>atlast</w:t>
      </w:r>
      <w:proofErr w:type="spellEnd"/>
      <w:r w:rsidRPr="00BA2D4F">
        <w:t xml:space="preserve">,  </w:t>
      </w:r>
      <w:proofErr w:type="spellStart"/>
      <w:r w:rsidRPr="00BA2D4F">
        <w:t>atleast</w:t>
      </w:r>
      <w:proofErr w:type="spellEnd"/>
      <w:r w:rsidRPr="00BA2D4F">
        <w:t xml:space="preserve"> и т. д.</w:t>
      </w:r>
    </w:p>
    <w:p w:rsidR="003E16CC" w:rsidRPr="00BA2D4F" w:rsidRDefault="003E16CC" w:rsidP="00BA2D4F">
      <w:pPr>
        <w:jc w:val="both"/>
      </w:pPr>
      <w:r w:rsidRPr="00BA2D4F">
        <w:t>— Числительные для обозначения дат и больших чисел.</w:t>
      </w:r>
    </w:p>
    <w:p w:rsidR="003E16CC" w:rsidRPr="00BA2D4F" w:rsidRDefault="003E16CC" w:rsidP="00BA2D4F">
      <w:pPr>
        <w:rPr>
          <w:i/>
        </w:rPr>
      </w:pPr>
      <w:r w:rsidRPr="00BA2D4F">
        <w:rPr>
          <w:i/>
        </w:rPr>
        <w:t>СОЦИОКУЛЬТУРНАЯ ОСВЕДОМЛЁННОСТЬ</w:t>
      </w:r>
    </w:p>
    <w:p w:rsidR="003E16CC" w:rsidRPr="00BA2D4F" w:rsidRDefault="003E16CC" w:rsidP="00BA2D4F">
      <w:pPr>
        <w:jc w:val="both"/>
      </w:pPr>
      <w:r w:rsidRPr="00BA2D4F">
        <w:t>Умение осуществлять ме</w:t>
      </w:r>
      <w:r w:rsidR="00EE1A42" w:rsidRPr="00BA2D4F">
        <w:t>жличностное и межкультурное об</w:t>
      </w:r>
      <w:r w:rsidRPr="00BA2D4F">
        <w:t>щение, используя знания о</w:t>
      </w:r>
      <w:r w:rsidR="00EE1A42" w:rsidRPr="00BA2D4F">
        <w:t xml:space="preserve"> национально-культурных особен</w:t>
      </w:r>
      <w:r w:rsidRPr="00BA2D4F">
        <w:t>ностях своей страны и стран</w:t>
      </w:r>
      <w:r w:rsidR="00EE1A42" w:rsidRPr="00BA2D4F">
        <w:t>ы/стран изучаемого языка, полу</w:t>
      </w:r>
      <w:r w:rsidRPr="00BA2D4F">
        <w:t>ченные на уроках иностранн</w:t>
      </w:r>
      <w:r w:rsidR="00EE1A42" w:rsidRPr="00BA2D4F">
        <w:t xml:space="preserve">ого языка и в процессе изучения </w:t>
      </w:r>
      <w:r w:rsidRPr="00BA2D4F">
        <w:t xml:space="preserve">других предметов (знания </w:t>
      </w:r>
      <w:proofErr w:type="spellStart"/>
      <w:r w:rsidRPr="00BA2D4F">
        <w:t>межпр</w:t>
      </w:r>
      <w:r w:rsidR="00EE1A42" w:rsidRPr="00BA2D4F">
        <w:t>едметного</w:t>
      </w:r>
      <w:proofErr w:type="spellEnd"/>
      <w:r w:rsidR="00EE1A42" w:rsidRPr="00BA2D4F">
        <w:t xml:space="preserve"> характера). Это пред</w:t>
      </w:r>
      <w:r w:rsidRPr="00BA2D4F">
        <w:t>полагает овладение:</w:t>
      </w:r>
    </w:p>
    <w:p w:rsidR="003E16CC" w:rsidRPr="00BA2D4F" w:rsidRDefault="003E16CC" w:rsidP="00BA2D4F">
      <w:pPr>
        <w:jc w:val="both"/>
      </w:pPr>
      <w:r w:rsidRPr="00BA2D4F">
        <w:t xml:space="preserve">— знаниями о значении </w:t>
      </w:r>
      <w:r w:rsidR="00EE1A42" w:rsidRPr="00BA2D4F">
        <w:t xml:space="preserve">родного и иностранного языков в </w:t>
      </w:r>
      <w:r w:rsidRPr="00BA2D4F">
        <w:t>современном мире;</w:t>
      </w:r>
    </w:p>
    <w:p w:rsidR="003E16CC" w:rsidRPr="00BA2D4F" w:rsidRDefault="003E16CC" w:rsidP="00BA2D4F">
      <w:pPr>
        <w:jc w:val="both"/>
      </w:pPr>
      <w:r w:rsidRPr="00BA2D4F">
        <w:t>— сведениями о социокультурном портрете стран,</w:t>
      </w:r>
      <w:r w:rsidR="00EE1A42" w:rsidRPr="00BA2D4F">
        <w:t xml:space="preserve"> говоря</w:t>
      </w:r>
      <w:r w:rsidRPr="00BA2D4F">
        <w:t>щих на иностранном языке, и</w:t>
      </w:r>
      <w:r w:rsidR="00EE1A42" w:rsidRPr="00BA2D4F">
        <w:t>х символике и культурном насле</w:t>
      </w:r>
      <w:r w:rsidRPr="00BA2D4F">
        <w:t>дии;</w:t>
      </w:r>
    </w:p>
    <w:p w:rsidR="003E16CC" w:rsidRPr="00BA2D4F" w:rsidRDefault="003E16CC" w:rsidP="00BA2D4F">
      <w:pPr>
        <w:jc w:val="both"/>
      </w:pPr>
      <w:r w:rsidRPr="00BA2D4F">
        <w:t>— употребительной фон</w:t>
      </w:r>
      <w:r w:rsidR="00EE1A42" w:rsidRPr="00BA2D4F">
        <w:t xml:space="preserve">овой лексикой и реалиями страны </w:t>
      </w:r>
      <w:r w:rsidRPr="00BA2D4F">
        <w:t>изучаемого языка: традиция</w:t>
      </w:r>
      <w:r w:rsidR="00EE1A42" w:rsidRPr="00BA2D4F">
        <w:t xml:space="preserve">ми (в проведении выходных дней, </w:t>
      </w:r>
      <w:r w:rsidRPr="00BA2D4F">
        <w:t>основных национальных пра</w:t>
      </w:r>
      <w:r w:rsidR="00EE1A42" w:rsidRPr="00BA2D4F">
        <w:t>здников), распространёнными об</w:t>
      </w:r>
      <w:r w:rsidRPr="00BA2D4F">
        <w:t>разцами фольклора (скорог</w:t>
      </w:r>
      <w:r w:rsidR="00EE1A42" w:rsidRPr="00BA2D4F">
        <w:t>оворками, поговорками, послови</w:t>
      </w:r>
      <w:r w:rsidRPr="00BA2D4F">
        <w:t>цами);</w:t>
      </w:r>
    </w:p>
    <w:p w:rsidR="003E16CC" w:rsidRPr="00BA2D4F" w:rsidRDefault="003E16CC" w:rsidP="00BA2D4F">
      <w:pPr>
        <w:jc w:val="both"/>
      </w:pPr>
      <w:r w:rsidRPr="00BA2D4F">
        <w:t>— представлением о сходст</w:t>
      </w:r>
      <w:r w:rsidR="00EE1A42" w:rsidRPr="00BA2D4F">
        <w:t>ве и различиях в традициях сво</w:t>
      </w:r>
      <w:r w:rsidRPr="00BA2D4F">
        <w:t xml:space="preserve">ей страны и стран изучаемого </w:t>
      </w:r>
      <w:r w:rsidR="00EE1A42" w:rsidRPr="00BA2D4F">
        <w:t>языка; об особенностях их обра</w:t>
      </w:r>
      <w:r w:rsidRPr="00BA2D4F">
        <w:t>за жизни, быта, культуры (в</w:t>
      </w:r>
      <w:r w:rsidR="00EE1A42" w:rsidRPr="00BA2D4F">
        <w:t>семирно известных достопримеча</w:t>
      </w:r>
      <w:r w:rsidRPr="00BA2D4F">
        <w:t>тельностях, выдающихся людях и</w:t>
      </w:r>
      <w:r w:rsidR="00EE1A42" w:rsidRPr="00BA2D4F">
        <w:t xml:space="preserve"> их вкладе в мировую куль</w:t>
      </w:r>
      <w:r w:rsidRPr="00BA2D4F">
        <w:t>туру); о некоторых произвед</w:t>
      </w:r>
      <w:r w:rsidR="00EE1A42" w:rsidRPr="00BA2D4F">
        <w:t xml:space="preserve">ениях художественной литературы </w:t>
      </w:r>
      <w:r w:rsidRPr="00BA2D4F">
        <w:t>на изучаемом иностранном языке;</w:t>
      </w:r>
    </w:p>
    <w:p w:rsidR="003E16CC" w:rsidRPr="00BA2D4F" w:rsidRDefault="003E16CC" w:rsidP="00BA2D4F">
      <w:pPr>
        <w:jc w:val="both"/>
      </w:pPr>
      <w:r w:rsidRPr="00BA2D4F">
        <w:t>— умением распознавать</w:t>
      </w:r>
      <w:r w:rsidR="00EE1A42" w:rsidRPr="00BA2D4F">
        <w:t xml:space="preserve"> и употреблять в устной и пись</w:t>
      </w:r>
      <w:r w:rsidRPr="00BA2D4F">
        <w:t>менной речи в ситуациях фо</w:t>
      </w:r>
      <w:r w:rsidR="00EE1A42" w:rsidRPr="00BA2D4F">
        <w:t>рмального и неформального обще</w:t>
      </w:r>
      <w:r w:rsidRPr="00BA2D4F">
        <w:t>ния основные нормы речевог</w:t>
      </w:r>
      <w:r w:rsidR="00EE1A42" w:rsidRPr="00BA2D4F">
        <w:t xml:space="preserve">о этикета, принятые в странах </w:t>
      </w:r>
      <w:r w:rsidRPr="00BA2D4F">
        <w:t>изучаемого языка (реплики</w:t>
      </w:r>
      <w:r w:rsidR="00EE1A42" w:rsidRPr="00BA2D4F">
        <w:t>-клише, наиболее распространён</w:t>
      </w:r>
      <w:r w:rsidRPr="00BA2D4F">
        <w:t>ную оценочную лексику);</w:t>
      </w:r>
    </w:p>
    <w:p w:rsidR="003E16CC" w:rsidRPr="00BA2D4F" w:rsidRDefault="003E16CC" w:rsidP="00BA2D4F">
      <w:pPr>
        <w:jc w:val="both"/>
      </w:pPr>
      <w:r w:rsidRPr="00BA2D4F">
        <w:t>— умением представлять р</w:t>
      </w:r>
      <w:r w:rsidR="00EE1A42" w:rsidRPr="00BA2D4F">
        <w:t>одную страну и культуру на ино</w:t>
      </w:r>
      <w:r w:rsidRPr="00BA2D4F">
        <w:t>странном языке; оказы</w:t>
      </w:r>
      <w:r w:rsidR="00EE1A42" w:rsidRPr="00BA2D4F">
        <w:t xml:space="preserve">вать помощь зарубежным гостям в </w:t>
      </w:r>
      <w:r w:rsidRPr="00BA2D4F">
        <w:t>нашей стране в ситуациях повседневного общения.</w:t>
      </w:r>
    </w:p>
    <w:p w:rsidR="003E16CC" w:rsidRPr="00BA2D4F" w:rsidRDefault="003E16CC" w:rsidP="00BA2D4F">
      <w:pPr>
        <w:jc w:val="both"/>
        <w:rPr>
          <w:i/>
        </w:rPr>
      </w:pPr>
      <w:r w:rsidRPr="00BA2D4F">
        <w:rPr>
          <w:i/>
        </w:rPr>
        <w:t>КОМПЕНСАТОРНЫЕ УМЕНИЯ</w:t>
      </w:r>
    </w:p>
    <w:p w:rsidR="003E16CC" w:rsidRPr="00BA2D4F" w:rsidRDefault="003E16CC" w:rsidP="00BA2D4F">
      <w:pPr>
        <w:jc w:val="both"/>
      </w:pPr>
      <w:r w:rsidRPr="00BA2D4F">
        <w:t>Совершенствуются умения:</w:t>
      </w:r>
    </w:p>
    <w:p w:rsidR="003E16CC" w:rsidRPr="00BA2D4F" w:rsidRDefault="003E16CC" w:rsidP="00BA2D4F">
      <w:pPr>
        <w:jc w:val="both"/>
      </w:pPr>
      <w:r w:rsidRPr="00BA2D4F">
        <w:t>— переспрашивать, прос</w:t>
      </w:r>
      <w:r w:rsidR="00EE1A42" w:rsidRPr="00BA2D4F">
        <w:t xml:space="preserve">ить повторить, уточняя значение </w:t>
      </w:r>
      <w:r w:rsidRPr="00BA2D4F">
        <w:t>незнакомых слов;</w:t>
      </w:r>
    </w:p>
    <w:p w:rsidR="003E16CC" w:rsidRPr="00BA2D4F" w:rsidRDefault="003E16CC" w:rsidP="00BA2D4F">
      <w:pPr>
        <w:jc w:val="both"/>
      </w:pPr>
      <w:r w:rsidRPr="00BA2D4F">
        <w:t>— использовать в качест</w:t>
      </w:r>
      <w:r w:rsidR="00EE1A42" w:rsidRPr="00BA2D4F">
        <w:t>ве опоры при собственных выска</w:t>
      </w:r>
      <w:r w:rsidRPr="00BA2D4F">
        <w:t xml:space="preserve">зываниях ключевые слова, план </w:t>
      </w:r>
      <w:r w:rsidR="00EE1A42" w:rsidRPr="00BA2D4F">
        <w:t>к тексту, тематический сло</w:t>
      </w:r>
      <w:r w:rsidRPr="00BA2D4F">
        <w:t>варь и т. д.;</w:t>
      </w:r>
    </w:p>
    <w:p w:rsidR="003E16CC" w:rsidRPr="00BA2D4F" w:rsidRDefault="003E16CC" w:rsidP="00BA2D4F">
      <w:pPr>
        <w:jc w:val="both"/>
      </w:pPr>
      <w:r w:rsidRPr="00BA2D4F">
        <w:t>— прогнозировать содержа</w:t>
      </w:r>
      <w:r w:rsidR="00EE1A42" w:rsidRPr="00BA2D4F">
        <w:t xml:space="preserve">ние текста на основе заголовка, </w:t>
      </w:r>
      <w:r w:rsidRPr="00BA2D4F">
        <w:t>предварительно поставленных вопросов;</w:t>
      </w:r>
    </w:p>
    <w:p w:rsidR="003E16CC" w:rsidRPr="00BA2D4F" w:rsidRDefault="003E16CC" w:rsidP="00BA2D4F">
      <w:pPr>
        <w:jc w:val="both"/>
      </w:pPr>
      <w:r w:rsidRPr="00BA2D4F">
        <w:t>— догадываться о значени</w:t>
      </w:r>
      <w:r w:rsidR="00EE1A42" w:rsidRPr="00BA2D4F">
        <w:t xml:space="preserve">и незнакомых слов по контексту, </w:t>
      </w:r>
      <w:r w:rsidRPr="00BA2D4F">
        <w:t>по используемым собеседником жестам и мимике;</w:t>
      </w:r>
    </w:p>
    <w:p w:rsidR="003E16CC" w:rsidRPr="00BA2D4F" w:rsidRDefault="003E16CC" w:rsidP="00BA2D4F">
      <w:pPr>
        <w:jc w:val="both"/>
      </w:pPr>
      <w:r w:rsidRPr="00BA2D4F">
        <w:t>— использовать синони</w:t>
      </w:r>
      <w:r w:rsidR="00EE1A42" w:rsidRPr="00BA2D4F">
        <w:t xml:space="preserve">мы, антонимы, описания явления, </w:t>
      </w:r>
      <w:r w:rsidRPr="00BA2D4F">
        <w:t>объекта при дефиците языковых средств.</w:t>
      </w:r>
    </w:p>
    <w:p w:rsidR="003E16CC" w:rsidRPr="00BA2D4F" w:rsidRDefault="003E16CC" w:rsidP="00BA2D4F">
      <w:pPr>
        <w:jc w:val="both"/>
        <w:rPr>
          <w:i/>
        </w:rPr>
      </w:pPr>
      <w:r w:rsidRPr="00BA2D4F">
        <w:rPr>
          <w:i/>
        </w:rPr>
        <w:t>ОБЩЕУЧЕБНЫЕ УМЕНИЯ</w:t>
      </w:r>
    </w:p>
    <w:p w:rsidR="003E16CC" w:rsidRPr="00BA2D4F" w:rsidRDefault="003E16CC" w:rsidP="00BA2D4F">
      <w:pPr>
        <w:jc w:val="both"/>
      </w:pPr>
      <w:r w:rsidRPr="00BA2D4F">
        <w:t>Формируются и совершенствуются умения:</w:t>
      </w:r>
    </w:p>
    <w:p w:rsidR="003E16CC" w:rsidRPr="00BA2D4F" w:rsidRDefault="003E16CC" w:rsidP="00BA2D4F">
      <w:pPr>
        <w:jc w:val="both"/>
      </w:pPr>
      <w:r w:rsidRPr="00BA2D4F">
        <w:t>— работать с информаци</w:t>
      </w:r>
      <w:r w:rsidR="00EE1A42" w:rsidRPr="00BA2D4F">
        <w:t>ей: сокращение, расширение уст</w:t>
      </w:r>
      <w:r w:rsidRPr="00BA2D4F">
        <w:t>ной и письменной информа</w:t>
      </w:r>
      <w:r w:rsidR="00EE1A42" w:rsidRPr="00BA2D4F">
        <w:t xml:space="preserve">ции, создание второго текста по </w:t>
      </w:r>
      <w:r w:rsidRPr="00BA2D4F">
        <w:t>аналогии, заполнение таблиц;</w:t>
      </w:r>
    </w:p>
    <w:p w:rsidR="003E16CC" w:rsidRPr="00BA2D4F" w:rsidRDefault="003E16CC" w:rsidP="00BA2D4F">
      <w:pPr>
        <w:jc w:val="both"/>
      </w:pPr>
      <w:r w:rsidRPr="00BA2D4F">
        <w:t>—  работать с прослушанны</w:t>
      </w:r>
      <w:r w:rsidR="00EE1A42" w:rsidRPr="00BA2D4F">
        <w:t>м/прочитанным текстом: извлече</w:t>
      </w:r>
      <w:r w:rsidRPr="00BA2D4F">
        <w:t xml:space="preserve">ние основной информации, </w:t>
      </w:r>
      <w:r w:rsidR="00EE1A42" w:rsidRPr="00BA2D4F">
        <w:t>запрашиваемой или нужной инфор</w:t>
      </w:r>
      <w:r w:rsidRPr="00BA2D4F">
        <w:t>мации, полной и точной информации;</w:t>
      </w:r>
    </w:p>
    <w:p w:rsidR="003E16CC" w:rsidRPr="00BA2D4F" w:rsidRDefault="003E16CC" w:rsidP="00BA2D4F">
      <w:pPr>
        <w:jc w:val="both"/>
      </w:pPr>
      <w:r w:rsidRPr="00BA2D4F">
        <w:t>— работать с разными ис</w:t>
      </w:r>
      <w:r w:rsidR="00EE1A42" w:rsidRPr="00BA2D4F">
        <w:t xml:space="preserve">точниками на иностранном языке: </w:t>
      </w:r>
      <w:r w:rsidRPr="00BA2D4F">
        <w:t xml:space="preserve">справочными материалами, словарями, </w:t>
      </w:r>
      <w:proofErr w:type="spellStart"/>
      <w:r w:rsidRPr="00BA2D4F">
        <w:t>и</w:t>
      </w:r>
      <w:r w:rsidR="00EE1A42" w:rsidRPr="00BA2D4F">
        <w:t>нтернет-ресурсами</w:t>
      </w:r>
      <w:proofErr w:type="spellEnd"/>
      <w:r w:rsidR="00EE1A42" w:rsidRPr="00BA2D4F">
        <w:t xml:space="preserve">, </w:t>
      </w:r>
      <w:r w:rsidRPr="00BA2D4F">
        <w:t>литературой;</w:t>
      </w:r>
    </w:p>
    <w:p w:rsidR="003E16CC" w:rsidRPr="00BA2D4F" w:rsidRDefault="003E16CC" w:rsidP="00BA2D4F">
      <w:pPr>
        <w:jc w:val="both"/>
      </w:pPr>
      <w:r w:rsidRPr="00BA2D4F">
        <w:t>— планировать и осущес</w:t>
      </w:r>
      <w:r w:rsidR="00EE1A42" w:rsidRPr="00BA2D4F">
        <w:t xml:space="preserve">твлять учебно-исследовательскую </w:t>
      </w:r>
      <w:r w:rsidRPr="00BA2D4F">
        <w:t>работу: выбор темы исследов</w:t>
      </w:r>
      <w:r w:rsidR="00EE1A42" w:rsidRPr="00BA2D4F">
        <w:t xml:space="preserve">ания, составление плана работы, </w:t>
      </w:r>
      <w:r w:rsidRPr="00BA2D4F">
        <w:t>знакомство с исследователь</w:t>
      </w:r>
      <w:r w:rsidR="00EE1A42" w:rsidRPr="00BA2D4F">
        <w:t>скими методами (наблюдение, ан</w:t>
      </w:r>
      <w:r w:rsidRPr="00BA2D4F">
        <w:t>кетирование, интервьюиров</w:t>
      </w:r>
      <w:r w:rsidR="00EE1A42" w:rsidRPr="00BA2D4F">
        <w:t xml:space="preserve">ание), анализ полученных данных </w:t>
      </w:r>
      <w:r w:rsidRPr="00BA2D4F">
        <w:t>и их интерпретация, разработ</w:t>
      </w:r>
      <w:r w:rsidR="00EE1A42" w:rsidRPr="00BA2D4F">
        <w:t xml:space="preserve">ка краткосрочного проекта и его </w:t>
      </w:r>
      <w:r w:rsidRPr="00BA2D4F">
        <w:t>устная презентация с аргу</w:t>
      </w:r>
      <w:r w:rsidR="00EE1A42" w:rsidRPr="00BA2D4F">
        <w:t xml:space="preserve">ментацией, ответы на вопросы по </w:t>
      </w:r>
      <w:r w:rsidRPr="00BA2D4F">
        <w:t xml:space="preserve">проекту; </w:t>
      </w:r>
    </w:p>
    <w:p w:rsidR="003E16CC" w:rsidRPr="00BA2D4F" w:rsidRDefault="003E16CC" w:rsidP="00BA2D4F">
      <w:pPr>
        <w:jc w:val="both"/>
      </w:pPr>
      <w:r w:rsidRPr="00BA2D4F">
        <w:t>— участвовать в работе н</w:t>
      </w:r>
      <w:r w:rsidR="00EE1A42" w:rsidRPr="00BA2D4F">
        <w:t>ад долгосрочным проектом; взаи</w:t>
      </w:r>
      <w:r w:rsidRPr="00BA2D4F">
        <w:t>модействовать в группе с дру</w:t>
      </w:r>
      <w:r w:rsidR="00EE1A42" w:rsidRPr="00BA2D4F">
        <w:t>гими участниками проектной дея</w:t>
      </w:r>
      <w:r w:rsidRPr="00BA2D4F">
        <w:t>тельности;</w:t>
      </w:r>
    </w:p>
    <w:p w:rsidR="003E16CC" w:rsidRPr="00BA2D4F" w:rsidRDefault="003E16CC" w:rsidP="00BA2D4F">
      <w:pPr>
        <w:jc w:val="both"/>
      </w:pPr>
      <w:r w:rsidRPr="00BA2D4F">
        <w:t>— самостоятельно рабо</w:t>
      </w:r>
      <w:r w:rsidR="00EE1A42" w:rsidRPr="00BA2D4F">
        <w:t xml:space="preserve">тать, рационально организовывая </w:t>
      </w:r>
      <w:r w:rsidRPr="00BA2D4F">
        <w:t>свой труд в классе и дома.</w:t>
      </w:r>
    </w:p>
    <w:p w:rsidR="003E16CC" w:rsidRPr="00BA2D4F" w:rsidRDefault="003E16CC" w:rsidP="00BA2D4F">
      <w:pPr>
        <w:jc w:val="both"/>
        <w:rPr>
          <w:i/>
        </w:rPr>
      </w:pPr>
      <w:r w:rsidRPr="00BA2D4F">
        <w:rPr>
          <w:i/>
        </w:rPr>
        <w:t>СПЕЦИАЛЬНЫЕ УЧЕБНЫЕ УМЕНИЯ</w:t>
      </w:r>
    </w:p>
    <w:p w:rsidR="003E16CC" w:rsidRPr="00BA2D4F" w:rsidRDefault="003E16CC" w:rsidP="00BA2D4F">
      <w:pPr>
        <w:jc w:val="both"/>
      </w:pPr>
      <w:r w:rsidRPr="00BA2D4F">
        <w:t>Формируются и совершенствуются умения:</w:t>
      </w:r>
    </w:p>
    <w:p w:rsidR="003E16CC" w:rsidRPr="00BA2D4F" w:rsidRDefault="003E16CC" w:rsidP="00BA2D4F">
      <w:pPr>
        <w:jc w:val="both"/>
      </w:pPr>
      <w:r w:rsidRPr="00BA2D4F">
        <w:t>— находить ключевые слова и социокультурные реалии п</w:t>
      </w:r>
      <w:r w:rsidR="00EE1A42" w:rsidRPr="00BA2D4F">
        <w:t xml:space="preserve">ри </w:t>
      </w:r>
      <w:r w:rsidRPr="00BA2D4F">
        <w:t>работе с текстом;</w:t>
      </w:r>
    </w:p>
    <w:p w:rsidR="003E16CC" w:rsidRPr="00BA2D4F" w:rsidRDefault="003E16CC" w:rsidP="00BA2D4F">
      <w:pPr>
        <w:jc w:val="both"/>
      </w:pPr>
      <w:r w:rsidRPr="00BA2D4F">
        <w:t xml:space="preserve">— </w:t>
      </w:r>
      <w:proofErr w:type="spellStart"/>
      <w:r w:rsidRPr="00BA2D4F">
        <w:t>семантизировать</w:t>
      </w:r>
      <w:proofErr w:type="spellEnd"/>
      <w:r w:rsidRPr="00BA2D4F">
        <w:t xml:space="preserve"> слова на основе языковой догадки; </w:t>
      </w:r>
    </w:p>
    <w:p w:rsidR="003E16CC" w:rsidRPr="00BA2D4F" w:rsidRDefault="003E16CC" w:rsidP="00BA2D4F">
      <w:pPr>
        <w:jc w:val="both"/>
      </w:pPr>
      <w:r w:rsidRPr="00BA2D4F">
        <w:t xml:space="preserve">— осуществлять словообразовательный анализ; </w:t>
      </w:r>
    </w:p>
    <w:p w:rsidR="003E16CC" w:rsidRPr="00BA2D4F" w:rsidRDefault="003E16CC" w:rsidP="00BA2D4F">
      <w:pPr>
        <w:jc w:val="both"/>
      </w:pPr>
      <w:r w:rsidRPr="00BA2D4F">
        <w:t xml:space="preserve">— выборочно использовать перевод; </w:t>
      </w:r>
    </w:p>
    <w:p w:rsidR="003E16CC" w:rsidRPr="00BA2D4F" w:rsidRDefault="003E16CC" w:rsidP="00BA2D4F">
      <w:pPr>
        <w:jc w:val="both"/>
      </w:pPr>
      <w:r w:rsidRPr="00BA2D4F">
        <w:t>— пользоваться двуязычным и толковым словарями;</w:t>
      </w:r>
    </w:p>
    <w:p w:rsidR="00034C63" w:rsidRPr="00BA2D4F" w:rsidRDefault="003E16CC" w:rsidP="008544C7">
      <w:pPr>
        <w:rPr>
          <w:b/>
          <w:i/>
          <w:color w:val="FF0000"/>
        </w:rPr>
      </w:pPr>
      <w:r w:rsidRPr="00BA2D4F">
        <w:lastRenderedPageBreak/>
        <w:t>— участвовать в проект</w:t>
      </w:r>
      <w:r w:rsidR="00EE1A42" w:rsidRPr="00BA2D4F">
        <w:t xml:space="preserve">ной деятельности </w:t>
      </w:r>
      <w:proofErr w:type="spellStart"/>
      <w:r w:rsidR="00EE1A42" w:rsidRPr="00BA2D4F">
        <w:t>межпредметного</w:t>
      </w:r>
      <w:proofErr w:type="spellEnd"/>
      <w:r w:rsidR="005437EA" w:rsidRPr="00BA2D4F">
        <w:t xml:space="preserve"> </w:t>
      </w:r>
      <w:r w:rsidRPr="00BA2D4F">
        <w:t>характера.</w:t>
      </w:r>
      <w:r w:rsidRPr="00BA2D4F">
        <w:cr/>
      </w:r>
      <w:r w:rsidR="008544C7">
        <w:t xml:space="preserve">                                              </w:t>
      </w:r>
      <w:r w:rsidR="00034C63" w:rsidRPr="00BA2D4F">
        <w:rPr>
          <w:rStyle w:val="dash0410005f0431005f0437005f0430005f0446005f0020005f0441005f043f005f0438005f0441005f043a005f0430005f005fchar1char1"/>
          <w:b/>
          <w:caps/>
        </w:rPr>
        <w:t>Содержание учебного предмета</w:t>
      </w:r>
    </w:p>
    <w:p w:rsidR="00034C63" w:rsidRPr="00BA2D4F" w:rsidRDefault="00034C63" w:rsidP="00BA2D4F">
      <w:pPr>
        <w:jc w:val="center"/>
      </w:pPr>
      <w:r w:rsidRPr="00BA2D4F">
        <w:rPr>
          <w:b/>
        </w:rPr>
        <w:t xml:space="preserve">АНГЛИЙСКИЙ ЯЗЫК,  </w:t>
      </w:r>
      <w:r w:rsidR="005437EA" w:rsidRPr="00BA2D4F">
        <w:rPr>
          <w:b/>
        </w:rPr>
        <w:t>8</w:t>
      </w:r>
      <w:r w:rsidRPr="00BA2D4F">
        <w:rPr>
          <w:b/>
        </w:rPr>
        <w:t xml:space="preserve"> класс</w:t>
      </w:r>
    </w:p>
    <w:p w:rsidR="00EE3075" w:rsidRPr="00BA2D4F" w:rsidRDefault="006A2A7C" w:rsidP="00BA2D4F">
      <w:pPr>
        <w:jc w:val="both"/>
        <w:rPr>
          <w:bCs/>
        </w:rPr>
      </w:pPr>
      <w:r w:rsidRPr="00BA2D4F">
        <w:rPr>
          <w:bCs/>
          <w:lang w:val="en-US"/>
        </w:rPr>
        <w:t>I</w:t>
      </w:r>
      <w:r w:rsidRPr="00BA2D4F">
        <w:rPr>
          <w:bCs/>
        </w:rPr>
        <w:t xml:space="preserve">- ВЫБОР КАРЬЕРЫ. МИР ПРОФЕССИЙ </w:t>
      </w:r>
      <w:r w:rsidR="00EE3075" w:rsidRPr="00BA2D4F">
        <w:rPr>
          <w:i/>
          <w:u w:val="single"/>
        </w:rPr>
        <w:t>-15 часов</w:t>
      </w:r>
    </w:p>
    <w:p w:rsidR="00EE3075" w:rsidRPr="00BA2D4F" w:rsidRDefault="00EE3075" w:rsidP="00BA2D4F">
      <w:pPr>
        <w:jc w:val="both"/>
      </w:pPr>
      <w:r w:rsidRPr="00BA2D4F">
        <w:t>Учащиеся должны:</w:t>
      </w:r>
    </w:p>
    <w:p w:rsidR="00EE3075" w:rsidRPr="00BA2D4F" w:rsidRDefault="00EE3075" w:rsidP="00BA2D4F">
      <w:pPr>
        <w:jc w:val="both"/>
      </w:pPr>
      <w:r w:rsidRPr="00BA2D4F">
        <w:t>-знать весь лексический материал по теме;</w:t>
      </w:r>
    </w:p>
    <w:p w:rsidR="00EE3075" w:rsidRPr="00BA2D4F" w:rsidRDefault="00EE3075" w:rsidP="00BA2D4F">
      <w:pPr>
        <w:jc w:val="both"/>
      </w:pPr>
      <w:r w:rsidRPr="00BA2D4F">
        <w:t>-знать основные способы образования слов: словосложение, аффиксация;</w:t>
      </w:r>
    </w:p>
    <w:p w:rsidR="00EE3075" w:rsidRPr="00BA2D4F" w:rsidRDefault="00EE3075" w:rsidP="00BA2D4F">
      <w:pPr>
        <w:jc w:val="both"/>
      </w:pPr>
      <w:r w:rsidRPr="00BA2D4F">
        <w:t>-знать признаки условных предложений реального и нереального характера</w:t>
      </w:r>
      <w:r w:rsidR="005437EA" w:rsidRPr="00BA2D4F">
        <w:t xml:space="preserve"> </w:t>
      </w:r>
      <w:r w:rsidRPr="00BA2D4F">
        <w:t>(</w:t>
      </w:r>
      <w:r w:rsidRPr="00BA2D4F">
        <w:rPr>
          <w:lang w:val="en-US"/>
        </w:rPr>
        <w:t>Conditional</w:t>
      </w:r>
      <w:r w:rsidR="00A7647E" w:rsidRPr="00BA2D4F">
        <w:t xml:space="preserve"> </w:t>
      </w:r>
      <w:r w:rsidRPr="00BA2D4F">
        <w:rPr>
          <w:lang w:val="en-US"/>
        </w:rPr>
        <w:t>I</w:t>
      </w:r>
      <w:r w:rsidRPr="00BA2D4F">
        <w:t xml:space="preserve">, </w:t>
      </w:r>
      <w:r w:rsidRPr="00BA2D4F">
        <w:rPr>
          <w:lang w:val="en-US"/>
        </w:rPr>
        <w:t>II</w:t>
      </w:r>
      <w:r w:rsidRPr="00BA2D4F">
        <w:t xml:space="preserve">, </w:t>
      </w:r>
      <w:r w:rsidRPr="00BA2D4F">
        <w:rPr>
          <w:lang w:val="en-US"/>
        </w:rPr>
        <w:t>III</w:t>
      </w:r>
      <w:r w:rsidRPr="00BA2D4F">
        <w:t>);</w:t>
      </w:r>
    </w:p>
    <w:p w:rsidR="00EE3075" w:rsidRPr="00BA2D4F" w:rsidRDefault="00EE3075" w:rsidP="00BA2D4F">
      <w:pPr>
        <w:jc w:val="both"/>
      </w:pPr>
      <w:r w:rsidRPr="00BA2D4F">
        <w:t xml:space="preserve">-знать фразовый глагол </w:t>
      </w:r>
      <w:r w:rsidRPr="00BA2D4F">
        <w:rPr>
          <w:lang w:val="en-US"/>
        </w:rPr>
        <w:t>tohand</w:t>
      </w:r>
      <w:r w:rsidRPr="00BA2D4F">
        <w:t>;</w:t>
      </w:r>
    </w:p>
    <w:p w:rsidR="00EE3075" w:rsidRPr="00BA2D4F" w:rsidRDefault="00EE3075" w:rsidP="00BA2D4F">
      <w:pPr>
        <w:jc w:val="both"/>
      </w:pPr>
      <w:r w:rsidRPr="00BA2D4F">
        <w:t>- уметь заполнять анкету, формуляр; излагать сведения о себе в форме, принятой в странах изучаемого языка  (указывать  имя</w:t>
      </w:r>
      <w:proofErr w:type="gramStart"/>
      <w:r w:rsidRPr="00BA2D4F">
        <w:t xml:space="preserve"> ,</w:t>
      </w:r>
      <w:proofErr w:type="gramEnd"/>
      <w:r w:rsidRPr="00BA2D4F">
        <w:t xml:space="preserve"> фамилию,  по</w:t>
      </w:r>
      <w:r w:rsidR="005437EA" w:rsidRPr="00BA2D4F">
        <w:t>л, возраст, гражданство, адрес)</w:t>
      </w:r>
      <w:r w:rsidRPr="00BA2D4F">
        <w:t xml:space="preserve">                                                                           </w:t>
      </w:r>
    </w:p>
    <w:p w:rsidR="00EE3075" w:rsidRPr="00BA2D4F" w:rsidRDefault="00EE3075" w:rsidP="00BA2D4F">
      <w:pPr>
        <w:jc w:val="both"/>
      </w:pPr>
      <w:r w:rsidRPr="00BA2D4F">
        <w:t>-уметь делать сообщения в связи прочитанным текстом</w:t>
      </w:r>
      <w:proofErr w:type="gramStart"/>
      <w:r w:rsidRPr="00BA2D4F">
        <w:br/>
        <w:t>-</w:t>
      </w:r>
      <w:proofErr w:type="gramEnd"/>
      <w:r w:rsidRPr="00BA2D4F">
        <w:t xml:space="preserve">знать признаки глаголов в наиболее  употребительных временных формах действительного и страдательного залогов  </w:t>
      </w:r>
    </w:p>
    <w:p w:rsidR="006A2A7C" w:rsidRPr="00BA2D4F" w:rsidRDefault="00EE3075" w:rsidP="00BA2D4F">
      <w:pPr>
        <w:jc w:val="both"/>
      </w:pPr>
      <w:r w:rsidRPr="00BA2D4F">
        <w:t>-   воспринимать на слух и понимать несложные   тексты, выборочно понимать необходимую информацию прагматических текстов с опорой на языковую догадку, контекст</w:t>
      </w:r>
    </w:p>
    <w:p w:rsidR="00EE3075" w:rsidRPr="00BA2D4F" w:rsidRDefault="006A2A7C" w:rsidP="00BA2D4F">
      <w:pPr>
        <w:jc w:val="both"/>
        <w:rPr>
          <w:bCs/>
        </w:rPr>
      </w:pPr>
      <w:r w:rsidRPr="00BA2D4F">
        <w:rPr>
          <w:bCs/>
          <w:lang w:val="en-US"/>
        </w:rPr>
        <w:t>II</w:t>
      </w:r>
      <w:r w:rsidRPr="00BA2D4F">
        <w:rPr>
          <w:bCs/>
        </w:rPr>
        <w:t xml:space="preserve">- ОБРАЗОВАНИЕ: МИР УЧЕНИЯ </w:t>
      </w:r>
      <w:r w:rsidR="00EE3075" w:rsidRPr="00BA2D4F">
        <w:rPr>
          <w:i/>
          <w:u w:val="single"/>
        </w:rPr>
        <w:t>-1</w:t>
      </w:r>
      <w:r w:rsidRPr="00BA2D4F">
        <w:rPr>
          <w:i/>
          <w:u w:val="single"/>
        </w:rPr>
        <w:t>8</w:t>
      </w:r>
      <w:r w:rsidR="00EE3075" w:rsidRPr="00BA2D4F">
        <w:rPr>
          <w:i/>
          <w:u w:val="single"/>
        </w:rPr>
        <w:t xml:space="preserve"> часов</w:t>
      </w:r>
    </w:p>
    <w:p w:rsidR="00EE3075" w:rsidRPr="00BA2D4F" w:rsidRDefault="00EE3075" w:rsidP="00BA2D4F">
      <w:pPr>
        <w:jc w:val="both"/>
      </w:pPr>
      <w:r w:rsidRPr="00BA2D4F">
        <w:t>Учащиеся должны:</w:t>
      </w:r>
    </w:p>
    <w:p w:rsidR="00EE3075" w:rsidRPr="00BA2D4F" w:rsidRDefault="00EE3075" w:rsidP="00BA2D4F">
      <w:pPr>
        <w:jc w:val="both"/>
      </w:pPr>
      <w:r w:rsidRPr="00BA2D4F">
        <w:t>- знать весь лексический материал по теме;</w:t>
      </w:r>
    </w:p>
    <w:p w:rsidR="00EE3075" w:rsidRPr="00BA2D4F" w:rsidRDefault="00EE3075" w:rsidP="00BA2D4F">
      <w:pPr>
        <w:jc w:val="both"/>
      </w:pPr>
      <w:r w:rsidRPr="00BA2D4F">
        <w:t>-воспринимать на слух и понимать несложные   тексты, выборочно понимать необходимую информацию прагматических текстов с опорой на языковую догадку, контекст</w:t>
      </w:r>
    </w:p>
    <w:p w:rsidR="00EE3075" w:rsidRPr="00BA2D4F" w:rsidRDefault="00EE3075" w:rsidP="00BA2D4F">
      <w:pPr>
        <w:jc w:val="both"/>
      </w:pPr>
      <w:r w:rsidRPr="00BA2D4F">
        <w:t>-знать признаки сослагательного наклонения;</w:t>
      </w:r>
    </w:p>
    <w:p w:rsidR="00EE3075" w:rsidRPr="00BA2D4F" w:rsidRDefault="00EE3075" w:rsidP="00BA2D4F">
      <w:pPr>
        <w:jc w:val="both"/>
      </w:pPr>
      <w:r w:rsidRPr="00BA2D4F">
        <w:t>- знать способы образования наречий; степеней сравнения наречий;</w:t>
      </w:r>
    </w:p>
    <w:p w:rsidR="00EE3075" w:rsidRPr="00BA2D4F" w:rsidRDefault="00EE3075" w:rsidP="00BA2D4F">
      <w:pPr>
        <w:jc w:val="both"/>
      </w:pPr>
      <w:r w:rsidRPr="00BA2D4F">
        <w:t xml:space="preserve">-знать фразовый глагол </w:t>
      </w:r>
      <w:r w:rsidRPr="00BA2D4F">
        <w:rPr>
          <w:lang w:val="en-US"/>
        </w:rPr>
        <w:t>to</w:t>
      </w:r>
      <w:r w:rsidR="00A7647E" w:rsidRPr="00BA2D4F">
        <w:t xml:space="preserve"> </w:t>
      </w:r>
      <w:r w:rsidRPr="00BA2D4F">
        <w:rPr>
          <w:lang w:val="en-US"/>
        </w:rPr>
        <w:t>break</w:t>
      </w:r>
    </w:p>
    <w:p w:rsidR="00EE3075" w:rsidRPr="00BA2D4F" w:rsidRDefault="00EE3075" w:rsidP="00BA2D4F">
      <w:pPr>
        <w:jc w:val="both"/>
      </w:pPr>
      <w:r w:rsidRPr="00BA2D4F">
        <w:t xml:space="preserve">-уметь передавать содержание, основную мысль </w:t>
      </w:r>
      <w:proofErr w:type="gramStart"/>
      <w:r w:rsidRPr="00BA2D4F">
        <w:t>прочитанного</w:t>
      </w:r>
      <w:proofErr w:type="gramEnd"/>
      <w:r w:rsidRPr="00BA2D4F">
        <w:t xml:space="preserve"> с опорой на текст.</w:t>
      </w:r>
    </w:p>
    <w:p w:rsidR="006A2A7C" w:rsidRPr="00BA2D4F" w:rsidRDefault="00EE3075" w:rsidP="00BA2D4F">
      <w:pPr>
        <w:jc w:val="both"/>
      </w:pPr>
      <w:r w:rsidRPr="00BA2D4F">
        <w:t>- уметь вести диалог-расспрос, диалог-обмен мнениями по данной теме.</w:t>
      </w:r>
    </w:p>
    <w:p w:rsidR="00EE3075" w:rsidRPr="00BA2D4F" w:rsidRDefault="006A2A7C" w:rsidP="00BA2D4F">
      <w:pPr>
        <w:jc w:val="both"/>
        <w:rPr>
          <w:bCs/>
        </w:rPr>
      </w:pPr>
      <w:r w:rsidRPr="00BA2D4F">
        <w:rPr>
          <w:bCs/>
          <w:lang w:val="en-US"/>
        </w:rPr>
        <w:t>III</w:t>
      </w:r>
      <w:r w:rsidRPr="00BA2D4F">
        <w:rPr>
          <w:bCs/>
        </w:rPr>
        <w:t xml:space="preserve">. ПОКУПКИ: МИР ДЕНЕГ </w:t>
      </w:r>
      <w:r w:rsidR="00EE3075" w:rsidRPr="00BA2D4F">
        <w:rPr>
          <w:i/>
          <w:u w:val="single"/>
        </w:rPr>
        <w:t>-16 часов</w:t>
      </w:r>
    </w:p>
    <w:p w:rsidR="00EE3075" w:rsidRPr="00BA2D4F" w:rsidRDefault="00EE3075" w:rsidP="00BA2D4F">
      <w:pPr>
        <w:jc w:val="both"/>
      </w:pPr>
      <w:r w:rsidRPr="00BA2D4F">
        <w:t>Учащиеся должны:</w:t>
      </w:r>
    </w:p>
    <w:p w:rsidR="00EE3075" w:rsidRPr="00BA2D4F" w:rsidRDefault="00EE3075" w:rsidP="00BA2D4F">
      <w:pPr>
        <w:jc w:val="both"/>
      </w:pPr>
      <w:r w:rsidRPr="00BA2D4F">
        <w:t>- знать весь лексический материал по теме;</w:t>
      </w:r>
    </w:p>
    <w:p w:rsidR="00EE3075" w:rsidRPr="00BA2D4F" w:rsidRDefault="00EE3075" w:rsidP="00BA2D4F">
      <w:pPr>
        <w:jc w:val="both"/>
      </w:pPr>
      <w:r w:rsidRPr="00BA2D4F">
        <w:t>- знать</w:t>
      </w:r>
      <w:r w:rsidR="00A7647E" w:rsidRPr="00BA2D4F">
        <w:t xml:space="preserve"> </w:t>
      </w:r>
      <w:r w:rsidRPr="00BA2D4F">
        <w:t>модальные</w:t>
      </w:r>
      <w:r w:rsidR="00A7647E" w:rsidRPr="00BA2D4F">
        <w:t xml:space="preserve"> </w:t>
      </w:r>
      <w:r w:rsidRPr="00BA2D4F">
        <w:t xml:space="preserve">глаголы и их эквиваленты </w:t>
      </w:r>
    </w:p>
    <w:p w:rsidR="00EE3075" w:rsidRPr="00BA2D4F" w:rsidRDefault="00EE3075" w:rsidP="00BA2D4F">
      <w:pPr>
        <w:jc w:val="both"/>
      </w:pPr>
      <w:r w:rsidRPr="00BA2D4F">
        <w:t>- знать способы образования наречий (исключения);</w:t>
      </w:r>
    </w:p>
    <w:p w:rsidR="00EE3075" w:rsidRPr="00BA2D4F" w:rsidRDefault="00EE3075" w:rsidP="00BA2D4F">
      <w:pPr>
        <w:jc w:val="both"/>
      </w:pPr>
      <w:r w:rsidRPr="00BA2D4F">
        <w:t xml:space="preserve">-знать фразовый глагол </w:t>
      </w:r>
      <w:r w:rsidRPr="00BA2D4F">
        <w:rPr>
          <w:lang w:val="en-US"/>
        </w:rPr>
        <w:t>to</w:t>
      </w:r>
      <w:r w:rsidR="00A7647E" w:rsidRPr="00BA2D4F">
        <w:t xml:space="preserve"> </w:t>
      </w:r>
      <w:r w:rsidRPr="00BA2D4F">
        <w:rPr>
          <w:lang w:val="en-US"/>
        </w:rPr>
        <w:t>come</w:t>
      </w:r>
      <w:r w:rsidRPr="00BA2D4F">
        <w:t>;</w:t>
      </w:r>
    </w:p>
    <w:p w:rsidR="00EE3075" w:rsidRPr="00BA2D4F" w:rsidRDefault="00EE3075" w:rsidP="00BA2D4F">
      <w:pPr>
        <w:jc w:val="both"/>
      </w:pPr>
      <w:r w:rsidRPr="00BA2D4F">
        <w:t>- знать основные способы словообразования (аффиксация)</w:t>
      </w:r>
      <w:r w:rsidRPr="00BA2D4F">
        <w:br/>
        <w:t>- уметь полно и точно понимать содержание текста на основе его  информационной переработки (раскрытие значения незнакомых слов, грамматический анализ, составление плана), оценивать полученную информацию, выражать свое мнение</w:t>
      </w:r>
      <w:proofErr w:type="gramStart"/>
      <w:r w:rsidRPr="00BA2D4F">
        <w:br/>
        <w:t>-</w:t>
      </w:r>
      <w:proofErr w:type="gramEnd"/>
      <w:r w:rsidRPr="00BA2D4F">
        <w:rPr>
          <w:i/>
          <w:iCs/>
        </w:rPr>
        <w:t>комментировать / объяснять те или иные факты, описанные в тексте</w:t>
      </w:r>
    </w:p>
    <w:p w:rsidR="006A2A7C" w:rsidRPr="00BA2D4F" w:rsidRDefault="00EE3075" w:rsidP="00BA2D4F">
      <w:pPr>
        <w:jc w:val="both"/>
      </w:pPr>
      <w:r w:rsidRPr="00BA2D4F">
        <w:t xml:space="preserve">-уметь вести </w:t>
      </w:r>
      <w:r w:rsidRPr="00BA2D4F">
        <w:rPr>
          <w:u w:val="single"/>
        </w:rPr>
        <w:t>диалог этикетного характер</w:t>
      </w:r>
      <w:proofErr w:type="gramStart"/>
      <w:r w:rsidRPr="00BA2D4F">
        <w:rPr>
          <w:u w:val="single"/>
        </w:rPr>
        <w:t>а</w:t>
      </w:r>
      <w:r w:rsidRPr="00BA2D4F">
        <w:t>-</w:t>
      </w:r>
      <w:proofErr w:type="gramEnd"/>
      <w:r w:rsidRPr="00BA2D4F">
        <w:t xml:space="preserve"> начинать , поддерживать и заканчивать разговор, поздравлять, выражать пожелания  и реагировать на них; выражать благодарность, вежливо переспрашивать, отказываться , соглашаться;</w:t>
      </w:r>
    </w:p>
    <w:p w:rsidR="00EE3075" w:rsidRPr="00BA2D4F" w:rsidRDefault="006A2A7C" w:rsidP="00BA2D4F">
      <w:pPr>
        <w:jc w:val="both"/>
        <w:rPr>
          <w:bCs/>
        </w:rPr>
      </w:pPr>
      <w:r w:rsidRPr="00BA2D4F">
        <w:rPr>
          <w:bCs/>
          <w:lang w:val="en-US"/>
        </w:rPr>
        <w:t>IV</w:t>
      </w:r>
      <w:r w:rsidRPr="00BA2D4F">
        <w:rPr>
          <w:bCs/>
        </w:rPr>
        <w:t xml:space="preserve">. МИР НАУКИ И ТЕХНИКИ - </w:t>
      </w:r>
      <w:r w:rsidR="00EE3075" w:rsidRPr="00BA2D4F">
        <w:rPr>
          <w:i/>
          <w:u w:val="single"/>
        </w:rPr>
        <w:t>17 часов</w:t>
      </w:r>
    </w:p>
    <w:p w:rsidR="00EE3075" w:rsidRPr="00BA2D4F" w:rsidRDefault="00EE3075" w:rsidP="00BA2D4F">
      <w:pPr>
        <w:jc w:val="both"/>
      </w:pPr>
      <w:r w:rsidRPr="00BA2D4F">
        <w:t>Учащиеся должны:</w:t>
      </w:r>
    </w:p>
    <w:p w:rsidR="00EE3075" w:rsidRPr="00BA2D4F" w:rsidRDefault="00EE3075" w:rsidP="00BA2D4F">
      <w:pPr>
        <w:jc w:val="both"/>
      </w:pPr>
      <w:r w:rsidRPr="00BA2D4F">
        <w:t>- знать весь лексический материал;</w:t>
      </w:r>
    </w:p>
    <w:p w:rsidR="00EE3075" w:rsidRPr="00BA2D4F" w:rsidRDefault="00EE3075" w:rsidP="00BA2D4F">
      <w:pPr>
        <w:jc w:val="both"/>
      </w:pPr>
      <w:r w:rsidRPr="00BA2D4F">
        <w:t>- знать место наречий в предложении</w:t>
      </w:r>
    </w:p>
    <w:p w:rsidR="00EE3075" w:rsidRPr="00BA2D4F" w:rsidRDefault="00EE3075" w:rsidP="00BA2D4F">
      <w:pPr>
        <w:jc w:val="both"/>
      </w:pPr>
      <w:r w:rsidRPr="00BA2D4F">
        <w:t>-уметь распознавать и употреблять в речи  прямой и обратный порядок слов</w:t>
      </w:r>
    </w:p>
    <w:p w:rsidR="00EE3075" w:rsidRPr="00BA2D4F" w:rsidRDefault="00EE3075" w:rsidP="00BA2D4F">
      <w:pPr>
        <w:jc w:val="both"/>
        <w:rPr>
          <w:lang w:val="en-US"/>
        </w:rPr>
      </w:pPr>
      <w:r w:rsidRPr="00BA2D4F">
        <w:rPr>
          <w:lang w:val="en-US"/>
        </w:rPr>
        <w:t xml:space="preserve">- </w:t>
      </w:r>
      <w:r w:rsidRPr="00BA2D4F">
        <w:t>знать</w:t>
      </w:r>
      <w:r w:rsidR="008544C7" w:rsidRPr="006A5D4B">
        <w:rPr>
          <w:lang w:val="en-US"/>
        </w:rPr>
        <w:t xml:space="preserve"> </w:t>
      </w:r>
      <w:r w:rsidRPr="00BA2D4F">
        <w:t>модальные</w:t>
      </w:r>
      <w:r w:rsidR="008544C7" w:rsidRPr="006A5D4B">
        <w:rPr>
          <w:lang w:val="en-US"/>
        </w:rPr>
        <w:t xml:space="preserve"> </w:t>
      </w:r>
      <w:r w:rsidRPr="00BA2D4F">
        <w:t>глаголы</w:t>
      </w:r>
      <w:r w:rsidRPr="00BA2D4F">
        <w:rPr>
          <w:lang w:val="en-US"/>
        </w:rPr>
        <w:t>: must, have to, should, ought to;</w:t>
      </w:r>
    </w:p>
    <w:p w:rsidR="00EE3075" w:rsidRPr="00BA2D4F" w:rsidRDefault="00EE3075" w:rsidP="00BA2D4F">
      <w:pPr>
        <w:jc w:val="both"/>
      </w:pPr>
      <w:r w:rsidRPr="00BA2D4F">
        <w:t xml:space="preserve">-знать фразовый глагол </w:t>
      </w:r>
      <w:r w:rsidRPr="00BA2D4F">
        <w:rPr>
          <w:lang w:val="en-US"/>
        </w:rPr>
        <w:t>see</w:t>
      </w:r>
      <w:r w:rsidRPr="00BA2D4F">
        <w:t>;</w:t>
      </w:r>
    </w:p>
    <w:p w:rsidR="006A2A7C" w:rsidRPr="00BA2D4F" w:rsidRDefault="00EE3075" w:rsidP="00BA2D4F">
      <w:pPr>
        <w:jc w:val="both"/>
      </w:pPr>
      <w:r w:rsidRPr="00BA2D4F">
        <w:t xml:space="preserve">- знать и употреблять в речи предложения с конструкциями </w:t>
      </w:r>
      <w:r w:rsidRPr="00BA2D4F">
        <w:rPr>
          <w:lang w:val="en-US"/>
        </w:rPr>
        <w:t>either</w:t>
      </w:r>
      <w:r w:rsidRPr="00BA2D4F">
        <w:t>…</w:t>
      </w:r>
      <w:r w:rsidRPr="00BA2D4F">
        <w:rPr>
          <w:lang w:val="en-US"/>
        </w:rPr>
        <w:t>or</w:t>
      </w:r>
      <w:r w:rsidRPr="00BA2D4F">
        <w:t xml:space="preserve">, </w:t>
      </w:r>
      <w:r w:rsidRPr="00BA2D4F">
        <w:rPr>
          <w:lang w:val="en-US"/>
        </w:rPr>
        <w:t>neither</w:t>
      </w:r>
      <w:r w:rsidRPr="00BA2D4F">
        <w:t xml:space="preserve">… </w:t>
      </w:r>
      <w:r w:rsidRPr="00BA2D4F">
        <w:rPr>
          <w:lang w:val="en-US"/>
        </w:rPr>
        <w:t>nor</w:t>
      </w:r>
    </w:p>
    <w:p w:rsidR="00EE3075" w:rsidRPr="00BA2D4F" w:rsidRDefault="006A2A7C" w:rsidP="00BA2D4F">
      <w:pPr>
        <w:jc w:val="both"/>
        <w:rPr>
          <w:i/>
          <w:u w:val="single"/>
        </w:rPr>
      </w:pPr>
      <w:r w:rsidRPr="00BA2D4F">
        <w:rPr>
          <w:bCs/>
          <w:lang w:val="en-US"/>
        </w:rPr>
        <w:t>V</w:t>
      </w:r>
      <w:r w:rsidRPr="00BA2D4F">
        <w:rPr>
          <w:bCs/>
        </w:rPr>
        <w:t xml:space="preserve">. МИР ПУТЕШЕСТВИЙ </w:t>
      </w:r>
      <w:r w:rsidR="00EE3075" w:rsidRPr="00BA2D4F">
        <w:rPr>
          <w:i/>
          <w:u w:val="single"/>
        </w:rPr>
        <w:t>-1</w:t>
      </w:r>
      <w:r w:rsidRPr="00BA2D4F">
        <w:rPr>
          <w:i/>
          <w:u w:val="single"/>
        </w:rPr>
        <w:t>8</w:t>
      </w:r>
      <w:r w:rsidR="00EE3075" w:rsidRPr="00BA2D4F">
        <w:rPr>
          <w:i/>
          <w:u w:val="single"/>
        </w:rPr>
        <w:t xml:space="preserve"> часов</w:t>
      </w:r>
    </w:p>
    <w:p w:rsidR="00EE3075" w:rsidRPr="00BA2D4F" w:rsidRDefault="00EE3075" w:rsidP="00BA2D4F">
      <w:pPr>
        <w:jc w:val="both"/>
      </w:pPr>
      <w:r w:rsidRPr="00BA2D4F">
        <w:t>Учащиеся должны:</w:t>
      </w:r>
    </w:p>
    <w:p w:rsidR="00EE3075" w:rsidRPr="00BA2D4F" w:rsidRDefault="00EE3075" w:rsidP="00BA2D4F">
      <w:pPr>
        <w:jc w:val="both"/>
      </w:pPr>
      <w:r w:rsidRPr="00BA2D4F">
        <w:t>- знать весь лексический материал;</w:t>
      </w:r>
    </w:p>
    <w:p w:rsidR="00EE3075" w:rsidRPr="00BA2D4F" w:rsidRDefault="00EE3075" w:rsidP="00BA2D4F">
      <w:pPr>
        <w:jc w:val="both"/>
      </w:pPr>
      <w:r w:rsidRPr="00BA2D4F">
        <w:t>-знать</w:t>
      </w:r>
      <w:r w:rsidR="006A2A7C" w:rsidRPr="00BA2D4F">
        <w:t xml:space="preserve"> </w:t>
      </w:r>
      <w:r w:rsidRPr="00BA2D4F">
        <w:t>модальные</w:t>
      </w:r>
      <w:r w:rsidR="006A2A7C" w:rsidRPr="00BA2D4F">
        <w:t xml:space="preserve"> </w:t>
      </w:r>
      <w:r w:rsidRPr="00BA2D4F">
        <w:t xml:space="preserve">глаголы: </w:t>
      </w:r>
      <w:r w:rsidRPr="00BA2D4F">
        <w:rPr>
          <w:lang w:val="en-US"/>
        </w:rPr>
        <w:t>to</w:t>
      </w:r>
      <w:r w:rsidR="00A7647E" w:rsidRPr="00BA2D4F">
        <w:t xml:space="preserve"> </w:t>
      </w:r>
      <w:r w:rsidRPr="00BA2D4F">
        <w:rPr>
          <w:lang w:val="en-US"/>
        </w:rPr>
        <w:t>be</w:t>
      </w:r>
      <w:r w:rsidR="00A7647E" w:rsidRPr="00BA2D4F">
        <w:t xml:space="preserve"> </w:t>
      </w:r>
      <w:r w:rsidRPr="00BA2D4F">
        <w:rPr>
          <w:lang w:val="en-US"/>
        </w:rPr>
        <w:t>to</w:t>
      </w:r>
      <w:r w:rsidRPr="00BA2D4F">
        <w:t xml:space="preserve">, </w:t>
      </w:r>
      <w:r w:rsidRPr="00BA2D4F">
        <w:rPr>
          <w:lang w:val="en-US"/>
        </w:rPr>
        <w:t>to</w:t>
      </w:r>
      <w:r w:rsidR="00A7647E" w:rsidRPr="00BA2D4F">
        <w:t xml:space="preserve"> </w:t>
      </w:r>
      <w:r w:rsidRPr="00BA2D4F">
        <w:rPr>
          <w:lang w:val="en-US"/>
        </w:rPr>
        <w:t>need</w:t>
      </w:r>
      <w:r w:rsidRPr="00BA2D4F">
        <w:t>;</w:t>
      </w:r>
    </w:p>
    <w:p w:rsidR="00EE3075" w:rsidRPr="00BA2D4F" w:rsidRDefault="00EE3075" w:rsidP="00BA2D4F">
      <w:pPr>
        <w:jc w:val="both"/>
      </w:pPr>
      <w:r w:rsidRPr="00BA2D4F">
        <w:t xml:space="preserve">- знать фразовый глагол </w:t>
      </w:r>
      <w:r w:rsidRPr="00BA2D4F">
        <w:rPr>
          <w:lang w:val="en-US"/>
        </w:rPr>
        <w:t>to</w:t>
      </w:r>
      <w:r w:rsidR="00A7647E" w:rsidRPr="00BA2D4F">
        <w:t xml:space="preserve"> </w:t>
      </w:r>
      <w:r w:rsidRPr="00BA2D4F">
        <w:rPr>
          <w:lang w:val="en-US"/>
        </w:rPr>
        <w:t>drop</w:t>
      </w:r>
      <w:r w:rsidRPr="00BA2D4F">
        <w:t xml:space="preserve">; </w:t>
      </w:r>
    </w:p>
    <w:p w:rsidR="00EE3075" w:rsidRPr="00BA2D4F" w:rsidRDefault="00EE3075" w:rsidP="00BA2D4F">
      <w:pPr>
        <w:jc w:val="both"/>
      </w:pPr>
      <w:r w:rsidRPr="00BA2D4F">
        <w:t>-знать притяжательный падеж имён собственных;</w:t>
      </w:r>
    </w:p>
    <w:p w:rsidR="00EE3075" w:rsidRPr="00BA2D4F" w:rsidRDefault="00EE3075" w:rsidP="00BA2D4F">
      <w:pPr>
        <w:jc w:val="both"/>
      </w:pPr>
      <w:r w:rsidRPr="00BA2D4F">
        <w:t>- уметь вести диалог-расспрос;</w:t>
      </w:r>
    </w:p>
    <w:p w:rsidR="006A2A7C" w:rsidRPr="00BA2D4F" w:rsidRDefault="00EE3075" w:rsidP="00BA2D4F">
      <w:pPr>
        <w:jc w:val="both"/>
      </w:pPr>
      <w:r w:rsidRPr="00BA2D4F">
        <w:lastRenderedPageBreak/>
        <w:t>- знать правила употребления предлогов.</w:t>
      </w:r>
    </w:p>
    <w:p w:rsidR="00EE3075" w:rsidRPr="00BA2D4F" w:rsidRDefault="006A2A7C" w:rsidP="00BA2D4F">
      <w:pPr>
        <w:jc w:val="both"/>
        <w:rPr>
          <w:i/>
          <w:u w:val="single"/>
        </w:rPr>
      </w:pPr>
      <w:r w:rsidRPr="00BA2D4F">
        <w:rPr>
          <w:bCs/>
          <w:lang w:val="en-US"/>
        </w:rPr>
        <w:t>VI</w:t>
      </w:r>
      <w:r w:rsidRPr="00BA2D4F">
        <w:rPr>
          <w:bCs/>
        </w:rPr>
        <w:t xml:space="preserve">. ГАЗЕТЫ И ТЕЛЕВИДЕНИЕ: МИР </w:t>
      </w:r>
      <w:proofErr w:type="gramStart"/>
      <w:r w:rsidRPr="00BA2D4F">
        <w:rPr>
          <w:bCs/>
          <w:lang w:val="en-US"/>
        </w:rPr>
        <w:t>C</w:t>
      </w:r>
      <w:proofErr w:type="gramEnd"/>
      <w:r w:rsidRPr="00BA2D4F">
        <w:rPr>
          <w:bCs/>
        </w:rPr>
        <w:t xml:space="preserve">РЕДСТВ  МАССОВОЙ ИНФОРМАЦИИ </w:t>
      </w:r>
      <w:r w:rsidR="00EE3075" w:rsidRPr="00BA2D4F">
        <w:rPr>
          <w:i/>
          <w:u w:val="single"/>
        </w:rPr>
        <w:t>-19 часов</w:t>
      </w:r>
    </w:p>
    <w:p w:rsidR="00EE3075" w:rsidRPr="00BA2D4F" w:rsidRDefault="00EE3075" w:rsidP="00BA2D4F">
      <w:pPr>
        <w:jc w:val="both"/>
      </w:pPr>
      <w:r w:rsidRPr="00BA2D4F">
        <w:t>Учащиеся должны:</w:t>
      </w:r>
    </w:p>
    <w:p w:rsidR="00EE3075" w:rsidRPr="00BA2D4F" w:rsidRDefault="00EE3075" w:rsidP="00BA2D4F">
      <w:pPr>
        <w:jc w:val="both"/>
      </w:pPr>
      <w:r w:rsidRPr="00BA2D4F">
        <w:t>- знать весь лексический материал;</w:t>
      </w:r>
    </w:p>
    <w:p w:rsidR="00EE3075" w:rsidRPr="00BA2D4F" w:rsidRDefault="00EE3075" w:rsidP="00BA2D4F">
      <w:pPr>
        <w:jc w:val="both"/>
      </w:pPr>
      <w:r w:rsidRPr="00BA2D4F">
        <w:t xml:space="preserve">- знать </w:t>
      </w:r>
      <w:r w:rsidRPr="00BA2D4F">
        <w:rPr>
          <w:lang w:val="en-US"/>
        </w:rPr>
        <w:t>ing</w:t>
      </w:r>
      <w:r w:rsidRPr="00BA2D4F">
        <w:t>-формы;</w:t>
      </w:r>
    </w:p>
    <w:p w:rsidR="00EE3075" w:rsidRPr="00BA2D4F" w:rsidRDefault="00EE3075" w:rsidP="00BA2D4F">
      <w:pPr>
        <w:jc w:val="both"/>
      </w:pPr>
      <w:r w:rsidRPr="00BA2D4F">
        <w:t>- знать инфинитив;</w:t>
      </w:r>
    </w:p>
    <w:p w:rsidR="00EE3075" w:rsidRPr="00BA2D4F" w:rsidRDefault="00EE3075" w:rsidP="00BA2D4F">
      <w:pPr>
        <w:jc w:val="both"/>
      </w:pPr>
      <w:r w:rsidRPr="00BA2D4F">
        <w:t xml:space="preserve">Знать фразовый глагол </w:t>
      </w:r>
      <w:r w:rsidRPr="00BA2D4F">
        <w:rPr>
          <w:lang w:val="en-US"/>
        </w:rPr>
        <w:t>to</w:t>
      </w:r>
      <w:r w:rsidR="00A7647E" w:rsidRPr="00BA2D4F">
        <w:t xml:space="preserve"> </w:t>
      </w:r>
      <w:r w:rsidRPr="00BA2D4F">
        <w:rPr>
          <w:lang w:val="en-US"/>
        </w:rPr>
        <w:t>hold</w:t>
      </w:r>
      <w:r w:rsidRPr="00BA2D4F">
        <w:t>;</w:t>
      </w:r>
    </w:p>
    <w:p w:rsidR="00EE3075" w:rsidRPr="00BA2D4F" w:rsidRDefault="00EE3075" w:rsidP="00BA2D4F">
      <w:pPr>
        <w:jc w:val="both"/>
      </w:pPr>
      <w:r w:rsidRPr="00BA2D4F">
        <w:t>- знать приставки, несущие отрицательное значение.</w:t>
      </w:r>
    </w:p>
    <w:p w:rsidR="00EE3075" w:rsidRPr="00BA2D4F" w:rsidRDefault="00EE3075" w:rsidP="00BA2D4F">
      <w:pPr>
        <w:jc w:val="both"/>
      </w:pPr>
      <w:r w:rsidRPr="00BA2D4F">
        <w:rPr>
          <w:bCs/>
        </w:rPr>
        <w:t>Повторе</w:t>
      </w:r>
      <w:r w:rsidR="006A2A7C" w:rsidRPr="00BA2D4F">
        <w:rPr>
          <w:bCs/>
        </w:rPr>
        <w:t>ние- 2</w:t>
      </w:r>
      <w:r w:rsidRPr="00BA2D4F">
        <w:rPr>
          <w:bCs/>
        </w:rPr>
        <w:t xml:space="preserve"> час</w:t>
      </w:r>
    </w:p>
    <w:p w:rsidR="00EE3075" w:rsidRPr="00BA2D4F" w:rsidRDefault="00EE3075" w:rsidP="00BA2D4F">
      <w:pPr>
        <w:jc w:val="both"/>
      </w:pPr>
      <w:r w:rsidRPr="00BA2D4F">
        <w:t xml:space="preserve">- знать  фразовые глаголы </w:t>
      </w:r>
    </w:p>
    <w:p w:rsidR="00A75F6B" w:rsidRPr="00BA2D4F" w:rsidRDefault="00BA2D4F" w:rsidP="00BA2D4F">
      <w:pPr>
        <w:jc w:val="center"/>
        <w:rPr>
          <w:b/>
          <w:caps/>
        </w:rPr>
      </w:pPr>
      <w:r w:rsidRPr="00BA2D4F">
        <w:rPr>
          <w:b/>
          <w:caps/>
        </w:rPr>
        <w:t>Т</w:t>
      </w:r>
      <w:r w:rsidR="00A75F6B" w:rsidRPr="00BA2D4F">
        <w:rPr>
          <w:b/>
          <w:caps/>
        </w:rPr>
        <w:t>ЕМАТИЧЕСКОЕ ПЛАНИРОВАНИЕ</w:t>
      </w:r>
    </w:p>
    <w:p w:rsidR="00A75F6B" w:rsidRPr="00BA2D4F" w:rsidRDefault="00A75F6B" w:rsidP="00BA2D4F">
      <w:pPr>
        <w:jc w:val="center"/>
        <w:rPr>
          <w:b/>
        </w:rPr>
      </w:pPr>
      <w:r w:rsidRPr="00BA2D4F">
        <w:rPr>
          <w:b/>
        </w:rPr>
        <w:t xml:space="preserve">АНГЛИЙСКИЙ ЯЗЫК, </w:t>
      </w:r>
      <w:r w:rsidR="00EE3075" w:rsidRPr="00BA2D4F">
        <w:rPr>
          <w:b/>
        </w:rPr>
        <w:t>8</w:t>
      </w:r>
      <w:r w:rsidRPr="00BA2D4F">
        <w:rPr>
          <w:b/>
        </w:rPr>
        <w:t xml:space="preserve"> класс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8438"/>
        <w:gridCol w:w="1134"/>
      </w:tblGrid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b/>
              </w:rPr>
            </w:pPr>
            <w:r w:rsidRPr="00BA2D4F">
              <w:rPr>
                <w:b/>
              </w:rPr>
              <w:t>№ урока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b/>
              </w:rPr>
            </w:pPr>
            <w:r w:rsidRPr="00BA2D4F">
              <w:rPr>
                <w:b/>
              </w:rPr>
              <w:t xml:space="preserve">         Тема урока</w:t>
            </w:r>
          </w:p>
        </w:tc>
        <w:tc>
          <w:tcPr>
            <w:tcW w:w="1134" w:type="dxa"/>
          </w:tcPr>
          <w:p w:rsidR="006A5D4B" w:rsidRPr="00BA2D4F" w:rsidRDefault="006A5D4B" w:rsidP="00BA2D4F">
            <w:pPr>
              <w:jc w:val="both"/>
              <w:rPr>
                <w:b/>
              </w:rPr>
            </w:pPr>
            <w:r w:rsidRPr="00BA2D4F">
              <w:rPr>
                <w:b/>
              </w:rPr>
              <w:t>Кол-во часов</w:t>
            </w:r>
          </w:p>
        </w:tc>
      </w:tr>
      <w:tr w:rsidR="006A5D4B" w:rsidRPr="00BA2D4F" w:rsidTr="006A5D4B">
        <w:trPr>
          <w:trHeight w:val="475"/>
        </w:trPr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</w:t>
            </w:r>
          </w:p>
          <w:p w:rsidR="006A5D4B" w:rsidRPr="00BA2D4F" w:rsidRDefault="006A5D4B" w:rsidP="00BA2D4F">
            <w:pPr>
              <w:jc w:val="both"/>
            </w:pP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bCs/>
              </w:rPr>
            </w:pPr>
            <w:r w:rsidRPr="00BA2D4F">
              <w:rPr>
                <w:bCs/>
                <w:lang w:val="en-US"/>
              </w:rPr>
              <w:t>I</w:t>
            </w:r>
            <w:r w:rsidRPr="00BA2D4F">
              <w:rPr>
                <w:bCs/>
              </w:rPr>
              <w:t>- Выбор карьеры. Мир профессий</w:t>
            </w:r>
          </w:p>
          <w:p w:rsidR="006A5D4B" w:rsidRPr="00BA2D4F" w:rsidRDefault="006A5D4B" w:rsidP="00BA2D4F">
            <w:pPr>
              <w:jc w:val="both"/>
            </w:pPr>
            <w:r w:rsidRPr="00BA2D4F">
              <w:t>Планы на будущее. Беседа по теме</w:t>
            </w:r>
          </w:p>
        </w:tc>
        <w:tc>
          <w:tcPr>
            <w:tcW w:w="1134" w:type="dxa"/>
          </w:tcPr>
          <w:p w:rsidR="006A5D4B" w:rsidRPr="00BA2D4F" w:rsidRDefault="006A5D4B" w:rsidP="00BA2D4F">
            <w:pPr>
              <w:jc w:val="both"/>
            </w:pPr>
            <w:r w:rsidRPr="00BA2D4F">
              <w:t>15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bookmarkStart w:id="4" w:name="_GoBack" w:colFirst="2" w:colLast="2"/>
            <w:r w:rsidRPr="00BA2D4F">
              <w:t>2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Мои увлечения. Словообразование (аффиксация)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3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Профессии. Активизация ранее изученной лексики. Словообразование (словосложение)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4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Современный мир профессий. Чтение с полным пониманием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5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Современный мир профессий. Синонимы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6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Сослагательное наклонение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7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Хобби</w:t>
            </w:r>
            <w:proofErr w:type="gramStart"/>
            <w:r w:rsidRPr="00BA2D4F">
              <w:t xml:space="preserve"> .</w:t>
            </w:r>
            <w:proofErr w:type="gramEnd"/>
            <w:r w:rsidRPr="00BA2D4F">
              <w:t>Чтение с полным пониманием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8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Хобби. Монологическая речь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9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Сослагательное наклонение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10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Планы на будущее. Речевые клише. Фразовый глагол </w:t>
            </w:r>
            <w:r w:rsidRPr="00BA2D4F">
              <w:rPr>
                <w:lang w:val="en-US"/>
              </w:rPr>
              <w:t>to</w:t>
            </w:r>
            <w:r w:rsidRPr="00BA2D4F">
              <w:t xml:space="preserve"> </w:t>
            </w:r>
            <w:r w:rsidRPr="00BA2D4F">
              <w:rPr>
                <w:lang w:val="en-US"/>
              </w:rPr>
              <w:t>hand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11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Планы на будущее. Введение новой лексики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12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Планы на будущее. Активизация лексики в речи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13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Выбор профессии. Работа с текстом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14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Проектная работа «Выбор профессии»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15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Контрольная работа по теме «Современный мир профессий»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bookmarkEnd w:id="4"/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16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bCs/>
              </w:rPr>
            </w:pPr>
            <w:r w:rsidRPr="00BA2D4F">
              <w:rPr>
                <w:bCs/>
                <w:lang w:val="en-US"/>
              </w:rPr>
              <w:t>II</w:t>
            </w:r>
            <w:r w:rsidRPr="00BA2D4F">
              <w:rPr>
                <w:bCs/>
              </w:rPr>
              <w:t>- Образование: Мир учения</w:t>
            </w:r>
          </w:p>
          <w:p w:rsidR="006A5D4B" w:rsidRPr="00BA2D4F" w:rsidRDefault="006A5D4B" w:rsidP="00BA2D4F">
            <w:pPr>
              <w:jc w:val="both"/>
            </w:pPr>
            <w:r w:rsidRPr="00BA2D4F">
              <w:t>Система образования в Великобритании Активизация знаний</w:t>
            </w:r>
          </w:p>
        </w:tc>
        <w:tc>
          <w:tcPr>
            <w:tcW w:w="1134" w:type="dxa"/>
          </w:tcPr>
          <w:p w:rsidR="006A5D4B" w:rsidRPr="00BA2D4F" w:rsidRDefault="006A5D4B" w:rsidP="00BA2D4F">
            <w:pPr>
              <w:jc w:val="both"/>
            </w:pPr>
            <w:r w:rsidRPr="00BA2D4F">
              <w:rPr>
                <w:bCs/>
              </w:rPr>
              <w:t>18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17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Начальная школа в Англии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18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Начальная школа в России и Англии. Фразовый глагол </w:t>
            </w:r>
            <w:r w:rsidRPr="00BA2D4F">
              <w:rPr>
                <w:lang w:val="en-US"/>
              </w:rPr>
              <w:t>to</w:t>
            </w:r>
            <w:r w:rsidRPr="00BA2D4F">
              <w:t xml:space="preserve"> </w:t>
            </w:r>
            <w:r w:rsidRPr="00BA2D4F">
              <w:rPr>
                <w:lang w:val="en-US"/>
              </w:rPr>
              <w:t>hand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19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Система  образования в Великобритании. Работа с текстом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20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Система образования в Великобритании 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21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Частные школы в Великобритании. Работа с рекламным проспектом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22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Сослагательное наклонение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rPr>
          <w:trHeight w:val="322"/>
        </w:trPr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23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Наречия, образование наречий. Степени сравнения наречий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24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Урок английского языка, Речевые клише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25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Фразовый глагол </w:t>
            </w:r>
            <w:r w:rsidRPr="00BA2D4F">
              <w:rPr>
                <w:lang w:val="en-US"/>
              </w:rPr>
              <w:t>to</w:t>
            </w:r>
            <w:r w:rsidRPr="00BA2D4F">
              <w:t xml:space="preserve"> </w:t>
            </w:r>
            <w:r w:rsidRPr="00BA2D4F">
              <w:rPr>
                <w:lang w:val="en-US"/>
              </w:rPr>
              <w:t>break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26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Образование. Лексика. Фразовый глагол </w:t>
            </w:r>
            <w:r w:rsidRPr="00BA2D4F">
              <w:rPr>
                <w:lang w:val="en-US"/>
              </w:rPr>
              <w:t>to</w:t>
            </w:r>
            <w:r w:rsidRPr="00BA2D4F">
              <w:t xml:space="preserve"> </w:t>
            </w:r>
            <w:r w:rsidRPr="00BA2D4F">
              <w:rPr>
                <w:lang w:val="en-US"/>
              </w:rPr>
              <w:t>break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27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Образование. Введение лексики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28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Образование. Активизация лексики в речи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29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Синонимы. Школа. Работа с текстом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30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proofErr w:type="spellStart"/>
            <w:r w:rsidRPr="00BA2D4F">
              <w:t>Р.Бернс</w:t>
            </w:r>
            <w:proofErr w:type="spellEnd"/>
            <w:r w:rsidRPr="00BA2D4F">
              <w:t>. Стихотворение « Красная Роза»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31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Проектная работа «Мир знаний»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32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proofErr w:type="spellStart"/>
            <w:r w:rsidRPr="00BA2D4F">
              <w:t>Обобщающение</w:t>
            </w:r>
            <w:proofErr w:type="spellEnd"/>
            <w:r w:rsidRPr="00BA2D4F">
              <w:t xml:space="preserve">  по теме «Образование. Мир знаний»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33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Контрольная работа  по теме «Образование. Мир знаний»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34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b/>
                <w:bCs/>
              </w:rPr>
            </w:pPr>
            <w:r w:rsidRPr="00BA2D4F">
              <w:rPr>
                <w:b/>
                <w:bCs/>
                <w:lang w:val="en-US"/>
              </w:rPr>
              <w:t>III</w:t>
            </w:r>
            <w:r w:rsidRPr="00BA2D4F">
              <w:rPr>
                <w:b/>
                <w:bCs/>
              </w:rPr>
              <w:t>. ПОКУПКИ: МИР ДЕНЕГ</w:t>
            </w:r>
          </w:p>
          <w:p w:rsidR="006A5D4B" w:rsidRPr="00BA2D4F" w:rsidRDefault="006A5D4B" w:rsidP="00BA2D4F">
            <w:pPr>
              <w:jc w:val="both"/>
              <w:rPr>
                <w:b/>
              </w:rPr>
            </w:pPr>
            <w:r w:rsidRPr="00BA2D4F">
              <w:rPr>
                <w:b/>
              </w:rPr>
              <w:t>Покупки в вашей семье</w:t>
            </w:r>
          </w:p>
        </w:tc>
        <w:tc>
          <w:tcPr>
            <w:tcW w:w="1134" w:type="dxa"/>
          </w:tcPr>
          <w:p w:rsidR="006A5D4B" w:rsidRPr="00BA2D4F" w:rsidRDefault="006A5D4B" w:rsidP="00BA2D4F">
            <w:pPr>
              <w:jc w:val="both"/>
            </w:pPr>
            <w:r w:rsidRPr="00BA2D4F">
              <w:rPr>
                <w:bCs/>
              </w:rPr>
              <w:t>16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35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Покупки. Активизация лексики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36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Покупки. Денежные единицы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lastRenderedPageBreak/>
              <w:t>37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Фразовый глагол </w:t>
            </w:r>
            <w:r w:rsidRPr="00BA2D4F">
              <w:rPr>
                <w:lang w:val="en-US"/>
              </w:rPr>
              <w:t>tobreak</w:t>
            </w:r>
            <w:r w:rsidRPr="00BA2D4F">
              <w:t>. Степени сравнения наречий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38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Магазины в Великобритании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39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Из истории денег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40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Степени сравнения наречий (исключения) 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41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Модальные глаголы и их эквиваленты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42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В магазине. Речевые клише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43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В магазине. Диалог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44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Фразовый глагол </w:t>
            </w:r>
            <w:r w:rsidRPr="00BA2D4F">
              <w:rPr>
                <w:lang w:val="en-US"/>
              </w:rPr>
              <w:t>to</w:t>
            </w:r>
            <w:r w:rsidRPr="00BA2D4F">
              <w:t xml:space="preserve"> </w:t>
            </w:r>
            <w:r w:rsidRPr="00BA2D4F">
              <w:rPr>
                <w:lang w:val="en-US"/>
              </w:rPr>
              <w:t>come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45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Покупки. Введение, отработка лексики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46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Покупки. Школьная форма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47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Покупки Работа с текстом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48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Проектная работа. Объявление по теме «Покупки»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49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Контрольная работа  по теме «Покупки»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50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b/>
                <w:bCs/>
              </w:rPr>
            </w:pPr>
            <w:r w:rsidRPr="00BA2D4F">
              <w:rPr>
                <w:b/>
                <w:bCs/>
                <w:lang w:val="en-US"/>
              </w:rPr>
              <w:t>IV</w:t>
            </w:r>
            <w:r w:rsidRPr="00BA2D4F">
              <w:rPr>
                <w:b/>
                <w:bCs/>
              </w:rPr>
              <w:t>. МИР НАУКИ И ТЕХНИКИ</w:t>
            </w:r>
          </w:p>
          <w:p w:rsidR="006A5D4B" w:rsidRPr="00BA2D4F" w:rsidRDefault="006A5D4B" w:rsidP="00BA2D4F">
            <w:pPr>
              <w:jc w:val="both"/>
              <w:rPr>
                <w:b/>
              </w:rPr>
            </w:pPr>
            <w:r w:rsidRPr="00BA2D4F">
              <w:rPr>
                <w:b/>
              </w:rPr>
              <w:t>Изобретения и открытия</w:t>
            </w:r>
          </w:p>
        </w:tc>
        <w:tc>
          <w:tcPr>
            <w:tcW w:w="1134" w:type="dxa"/>
          </w:tcPr>
          <w:p w:rsidR="006A5D4B" w:rsidRPr="00BA2D4F" w:rsidRDefault="006A5D4B" w:rsidP="00BA2D4F">
            <w:pPr>
              <w:jc w:val="both"/>
            </w:pPr>
            <w:r w:rsidRPr="00BA2D4F">
              <w:rPr>
                <w:bCs/>
              </w:rPr>
              <w:t>17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51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t>А. Белл. Человек и его работа. Работа с текстом.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52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Изобретения и открытия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53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t>Компьютерные технологии, виртуальный мир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54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t>Место наречий в предложении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6A5D4B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55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t>Модальные</w:t>
            </w:r>
            <w:r w:rsidRPr="00BA2D4F">
              <w:rPr>
                <w:lang w:val="en-US"/>
              </w:rPr>
              <w:t xml:space="preserve"> </w:t>
            </w:r>
            <w:r w:rsidRPr="00BA2D4F">
              <w:t>глаголы</w:t>
            </w:r>
            <w:r w:rsidRPr="00BA2D4F">
              <w:rPr>
                <w:lang w:val="en-US"/>
              </w:rPr>
              <w:t xml:space="preserve"> must/ have to /should/ ought to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56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t xml:space="preserve">Фразовый глагол </w:t>
            </w:r>
            <w:r w:rsidRPr="00BA2D4F">
              <w:rPr>
                <w:lang w:val="en-US"/>
              </w:rPr>
              <w:t>to</w:t>
            </w:r>
            <w:r w:rsidRPr="00BA2D4F">
              <w:t xml:space="preserve"> </w:t>
            </w:r>
            <w:r w:rsidRPr="00BA2D4F">
              <w:rPr>
                <w:lang w:val="en-US"/>
              </w:rPr>
              <w:t>see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57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t xml:space="preserve">Изобретения и открытия. Введение лексики. Фразовый глагол </w:t>
            </w:r>
            <w:r w:rsidRPr="00BA2D4F">
              <w:rPr>
                <w:lang w:val="en-US"/>
              </w:rPr>
              <w:t>to</w:t>
            </w:r>
            <w:r w:rsidRPr="00BA2D4F">
              <w:t xml:space="preserve"> </w:t>
            </w:r>
            <w:r w:rsidRPr="00BA2D4F">
              <w:rPr>
                <w:lang w:val="en-US"/>
              </w:rPr>
              <w:t>see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58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t>Изобретения и открытия Синонимы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59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Научно-технический прогресс. Работа с текстом «Хирург»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60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Научно-технический прогресс. Чтение с полным пониманием содержания.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61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Изобретения и открытия. 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62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Научно-технический прогресс. Введение и активизация лексики в речи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63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Мир науки и техники. Работа с текстом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64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Проектная работа «Мир науки и техники»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65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Обобщение по теме «Мир науки и техники»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66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Контрольная работа  по теме «Мир науки и техники»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67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b/>
                <w:bCs/>
              </w:rPr>
            </w:pPr>
            <w:r w:rsidRPr="00BA2D4F">
              <w:rPr>
                <w:b/>
                <w:bCs/>
                <w:lang w:val="en-US"/>
              </w:rPr>
              <w:t>V</w:t>
            </w:r>
            <w:r w:rsidRPr="00BA2D4F">
              <w:rPr>
                <w:b/>
                <w:bCs/>
              </w:rPr>
              <w:t>. МИР ПУТЕШЕСТВИЙ</w:t>
            </w:r>
          </w:p>
          <w:p w:rsidR="006A5D4B" w:rsidRPr="00BA2D4F" w:rsidRDefault="006A5D4B" w:rsidP="00BA2D4F">
            <w:pPr>
              <w:jc w:val="both"/>
              <w:rPr>
                <w:b/>
              </w:rPr>
            </w:pPr>
            <w:r w:rsidRPr="00BA2D4F">
              <w:rPr>
                <w:b/>
              </w:rPr>
              <w:t>Путешествие. Активизация знаний по теме</w:t>
            </w:r>
          </w:p>
        </w:tc>
        <w:tc>
          <w:tcPr>
            <w:tcW w:w="1134" w:type="dxa"/>
          </w:tcPr>
          <w:p w:rsidR="006A5D4B" w:rsidRPr="00BA2D4F" w:rsidRDefault="006A5D4B" w:rsidP="00BA2D4F">
            <w:pPr>
              <w:jc w:val="both"/>
            </w:pPr>
            <w:r w:rsidRPr="00BA2D4F">
              <w:rPr>
                <w:bCs/>
              </w:rPr>
              <w:t>18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68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Путешествие Лексика. </w:t>
            </w:r>
            <w:proofErr w:type="spellStart"/>
            <w:r w:rsidRPr="00BA2D4F">
              <w:t>Аудирование</w:t>
            </w:r>
            <w:proofErr w:type="spellEnd"/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69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Путешествие. Монологическая речь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70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Путешествие. Модальные глаголы </w:t>
            </w:r>
            <w:r w:rsidRPr="00BA2D4F">
              <w:rPr>
                <w:lang w:val="en-US"/>
              </w:rPr>
              <w:t>must</w:t>
            </w:r>
            <w:r w:rsidRPr="00BA2D4F">
              <w:t>/</w:t>
            </w:r>
            <w:r w:rsidRPr="00BA2D4F">
              <w:rPr>
                <w:lang w:val="en-US"/>
              </w:rPr>
              <w:t>have</w:t>
            </w:r>
            <w:r w:rsidRPr="00BA2D4F">
              <w:t xml:space="preserve"> </w:t>
            </w:r>
            <w:r w:rsidRPr="00BA2D4F">
              <w:rPr>
                <w:lang w:val="en-US"/>
              </w:rPr>
              <w:t>to</w:t>
            </w:r>
            <w:r w:rsidRPr="00BA2D4F">
              <w:t>/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71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Канада. Географическое положение. Климат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72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Канада. Природные ресурсы. Монологическая речь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73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Канада. Политическая система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74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Правила для  путешественников. Модальные глаголы </w:t>
            </w:r>
            <w:r w:rsidRPr="00BA2D4F">
              <w:rPr>
                <w:lang w:val="en-US"/>
              </w:rPr>
              <w:t>to</w:t>
            </w:r>
            <w:r w:rsidRPr="00BA2D4F">
              <w:t xml:space="preserve"> </w:t>
            </w:r>
            <w:r w:rsidRPr="00BA2D4F">
              <w:rPr>
                <w:lang w:val="en-US"/>
              </w:rPr>
              <w:t>be</w:t>
            </w:r>
            <w:r w:rsidRPr="00BA2D4F">
              <w:t xml:space="preserve"> (</w:t>
            </w:r>
            <w:r w:rsidRPr="00BA2D4F">
              <w:rPr>
                <w:lang w:val="en-US"/>
              </w:rPr>
              <w:t>to</w:t>
            </w:r>
            <w:r w:rsidRPr="00BA2D4F">
              <w:t xml:space="preserve">), </w:t>
            </w:r>
            <w:r w:rsidRPr="00BA2D4F">
              <w:rPr>
                <w:lang w:val="en-US"/>
              </w:rPr>
              <w:t>need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75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Наречия и прилагательные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rPr>
          <w:trHeight w:val="271"/>
        </w:trPr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76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Путешествие. Речевые клише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77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Лондон. Метро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78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Фразовый глагол </w:t>
            </w:r>
            <w:r w:rsidRPr="00BA2D4F">
              <w:rPr>
                <w:lang w:val="en-US"/>
              </w:rPr>
              <w:t>to</w:t>
            </w:r>
            <w:r w:rsidRPr="00BA2D4F">
              <w:t xml:space="preserve"> </w:t>
            </w:r>
            <w:r w:rsidRPr="00BA2D4F">
              <w:rPr>
                <w:lang w:val="en-US"/>
              </w:rPr>
              <w:t>drop</w:t>
            </w:r>
            <w:r w:rsidRPr="00BA2D4F">
              <w:t>. Лондон, его достопримечательности. Монологическая речь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79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Путешествие. Введение лексики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80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Путешествие. Активизация лексики в речи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81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Путешествие в Норвегию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82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Проектная работа по теме «Путешествие по Канаде»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83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Обобщение по теме «Мир путешествий»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  <w:rPr>
                <w:lang w:val="en-US"/>
              </w:rPr>
            </w:pPr>
            <w:r w:rsidRPr="00BA2D4F">
              <w:rPr>
                <w:lang w:val="en-US"/>
              </w:rPr>
              <w:t>84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Контрольная работа  по теме «Мир путешествий»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85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b/>
                <w:bCs/>
              </w:rPr>
            </w:pPr>
            <w:r w:rsidRPr="00BA2D4F">
              <w:rPr>
                <w:b/>
                <w:bCs/>
                <w:lang w:val="en-US"/>
              </w:rPr>
              <w:t>VI</w:t>
            </w:r>
            <w:r w:rsidRPr="00BA2D4F">
              <w:rPr>
                <w:b/>
                <w:bCs/>
              </w:rPr>
              <w:t xml:space="preserve">. ГАЗЕТЫ И ТЕЛЕВИДЕНИЕ: МИР </w:t>
            </w:r>
            <w:proofErr w:type="gramStart"/>
            <w:r w:rsidRPr="00BA2D4F">
              <w:rPr>
                <w:b/>
                <w:bCs/>
                <w:lang w:val="en-US"/>
              </w:rPr>
              <w:t>C</w:t>
            </w:r>
            <w:proofErr w:type="gramEnd"/>
            <w:r w:rsidRPr="00BA2D4F">
              <w:rPr>
                <w:b/>
                <w:bCs/>
              </w:rPr>
              <w:t>РЕДСТВ  МАССОВОЙ ИНФОРМАЦИИ</w:t>
            </w:r>
          </w:p>
          <w:p w:rsidR="006A5D4B" w:rsidRPr="00BA2D4F" w:rsidRDefault="006A5D4B" w:rsidP="00BA2D4F">
            <w:pPr>
              <w:jc w:val="both"/>
            </w:pPr>
            <w:r w:rsidRPr="00BA2D4F">
              <w:lastRenderedPageBreak/>
              <w:t xml:space="preserve">Средства массовой информации. </w:t>
            </w:r>
            <w:proofErr w:type="spellStart"/>
            <w:r w:rsidRPr="00BA2D4F">
              <w:t>Аудирование</w:t>
            </w:r>
            <w:proofErr w:type="spellEnd"/>
          </w:p>
        </w:tc>
        <w:tc>
          <w:tcPr>
            <w:tcW w:w="1134" w:type="dxa"/>
          </w:tcPr>
          <w:p w:rsidR="006A5D4B" w:rsidRPr="00BA2D4F" w:rsidRDefault="006A5D4B" w:rsidP="00BA2D4F">
            <w:pPr>
              <w:jc w:val="both"/>
              <w:rPr>
                <w:bCs/>
                <w:lang w:val="en-US"/>
              </w:rPr>
            </w:pPr>
            <w:r w:rsidRPr="00BA2D4F">
              <w:rPr>
                <w:bCs/>
              </w:rPr>
              <w:lastRenderedPageBreak/>
              <w:t>19</w:t>
            </w:r>
          </w:p>
          <w:p w:rsidR="006A5D4B" w:rsidRPr="00BA2D4F" w:rsidRDefault="006A5D4B" w:rsidP="00BA2D4F">
            <w:pPr>
              <w:jc w:val="both"/>
            </w:pP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lastRenderedPageBreak/>
              <w:t>86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Газеты и телевидение. Работа с текстом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87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Газеты и телевидение. Артикль с именами собственными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88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Газеты в Великобритании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89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Средств массовой информации. Работа  с  газетной статье</w:t>
            </w:r>
            <w:proofErr w:type="gramStart"/>
            <w:r w:rsidRPr="00BA2D4F">
              <w:t>й(</w:t>
            </w:r>
            <w:proofErr w:type="gramEnd"/>
            <w:r w:rsidRPr="00BA2D4F">
              <w:t>интервью). Неличные формы глаголов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90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Отглагольные существительные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91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Герундий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92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Инфинитив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93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Синонимы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94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Фразовый глагол </w:t>
            </w:r>
            <w:r w:rsidRPr="00BA2D4F">
              <w:rPr>
                <w:lang w:val="en-US"/>
              </w:rPr>
              <w:t>to</w:t>
            </w:r>
            <w:r w:rsidRPr="00BA2D4F">
              <w:t xml:space="preserve"> </w:t>
            </w:r>
            <w:r w:rsidRPr="00BA2D4F">
              <w:rPr>
                <w:lang w:val="en-US"/>
              </w:rPr>
              <w:t>hold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95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Разговор по телефону. Речевые клише. Диалогическая речь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96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Средства массовой информации. Введение лексики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rPr>
          <w:trHeight w:val="236"/>
        </w:trPr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97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Средства массовой информации. Новая лексика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98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Средства массовой информации. Активизация лексики в устной речи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99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Средства массовой информации.  </w:t>
            </w:r>
            <w:proofErr w:type="spellStart"/>
            <w:r w:rsidRPr="00BA2D4F">
              <w:t>Роалд</w:t>
            </w:r>
            <w:proofErr w:type="spellEnd"/>
            <w:proofErr w:type="gramStart"/>
            <w:r w:rsidRPr="00BA2D4F">
              <w:t xml:space="preserve"> Д</w:t>
            </w:r>
            <w:proofErr w:type="gramEnd"/>
            <w:r w:rsidRPr="00BA2D4F">
              <w:t>ал « Как я стал писателем». Работа с текстом. Приставки с отрицательным значением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100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 xml:space="preserve">Средства массовой информации.  </w:t>
            </w:r>
            <w:proofErr w:type="spellStart"/>
            <w:r w:rsidRPr="00BA2D4F">
              <w:t>Роалд</w:t>
            </w:r>
            <w:proofErr w:type="spellEnd"/>
            <w:proofErr w:type="gramStart"/>
            <w:r w:rsidRPr="00BA2D4F">
              <w:t xml:space="preserve"> Д</w:t>
            </w:r>
            <w:proofErr w:type="gramEnd"/>
            <w:r w:rsidRPr="00BA2D4F">
              <w:t>ал « Как я стал писателем». Работа с текстом</w:t>
            </w:r>
          </w:p>
        </w:tc>
        <w:tc>
          <w:tcPr>
            <w:tcW w:w="1134" w:type="dxa"/>
          </w:tcPr>
          <w:p w:rsidR="006A5D4B" w:rsidRPr="00BA2D4F" w:rsidRDefault="006A5D4B" w:rsidP="00AA04A5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101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Проектная работа «Кто хочет стать миллионером?»</w:t>
            </w:r>
          </w:p>
        </w:tc>
        <w:tc>
          <w:tcPr>
            <w:tcW w:w="1134" w:type="dxa"/>
          </w:tcPr>
          <w:p w:rsidR="006A5D4B" w:rsidRPr="00BA2D4F" w:rsidRDefault="006A5D4B" w:rsidP="00BA2D4F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102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Обобщение по теме «Средства массовой информации»</w:t>
            </w:r>
          </w:p>
        </w:tc>
        <w:tc>
          <w:tcPr>
            <w:tcW w:w="1134" w:type="dxa"/>
          </w:tcPr>
          <w:p w:rsidR="006A5D4B" w:rsidRPr="00BA2D4F" w:rsidRDefault="006A5D4B" w:rsidP="00BA2D4F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103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</w:pPr>
            <w:r w:rsidRPr="00BA2D4F">
              <w:t>Контрольная работа по теме «Средства массовой информации»</w:t>
            </w:r>
          </w:p>
        </w:tc>
        <w:tc>
          <w:tcPr>
            <w:tcW w:w="1134" w:type="dxa"/>
          </w:tcPr>
          <w:p w:rsidR="006A5D4B" w:rsidRPr="00BA2D4F" w:rsidRDefault="006A5D4B" w:rsidP="00BA2D4F">
            <w:pPr>
              <w:jc w:val="both"/>
            </w:pPr>
            <w:r>
              <w:t>1</w:t>
            </w:r>
          </w:p>
        </w:tc>
      </w:tr>
      <w:tr w:rsidR="006A5D4B" w:rsidRPr="00BA2D4F" w:rsidTr="006A5D4B">
        <w:tc>
          <w:tcPr>
            <w:tcW w:w="848" w:type="dxa"/>
          </w:tcPr>
          <w:p w:rsidR="006A5D4B" w:rsidRPr="00BA2D4F" w:rsidRDefault="006A5D4B" w:rsidP="00BA2D4F">
            <w:pPr>
              <w:jc w:val="both"/>
            </w:pPr>
            <w:r w:rsidRPr="00BA2D4F">
              <w:t>104-105</w:t>
            </w:r>
          </w:p>
        </w:tc>
        <w:tc>
          <w:tcPr>
            <w:tcW w:w="8438" w:type="dxa"/>
          </w:tcPr>
          <w:p w:rsidR="006A5D4B" w:rsidRPr="00BA2D4F" w:rsidRDefault="006A5D4B" w:rsidP="00BA2D4F">
            <w:pPr>
              <w:jc w:val="both"/>
              <w:rPr>
                <w:bCs/>
              </w:rPr>
            </w:pPr>
            <w:r w:rsidRPr="00BA2D4F">
              <w:rPr>
                <w:bCs/>
              </w:rPr>
              <w:t>Повторение</w:t>
            </w:r>
          </w:p>
        </w:tc>
        <w:tc>
          <w:tcPr>
            <w:tcW w:w="1134" w:type="dxa"/>
          </w:tcPr>
          <w:p w:rsidR="006A5D4B" w:rsidRPr="00BA2D4F" w:rsidRDefault="006A5D4B" w:rsidP="00BA2D4F">
            <w:pPr>
              <w:jc w:val="both"/>
            </w:pPr>
            <w:r w:rsidRPr="00BA2D4F">
              <w:t>2</w:t>
            </w:r>
          </w:p>
        </w:tc>
      </w:tr>
    </w:tbl>
    <w:p w:rsidR="006431F9" w:rsidRPr="00BA2D4F" w:rsidRDefault="006431F9" w:rsidP="00BA2D4F">
      <w:pPr>
        <w:jc w:val="center"/>
        <w:rPr>
          <w:b/>
        </w:rPr>
      </w:pPr>
      <w:r w:rsidRPr="00BA2D4F">
        <w:rPr>
          <w:b/>
        </w:rPr>
        <w:t>Лист регистрации изменений к рабочей программе</w:t>
      </w:r>
    </w:p>
    <w:p w:rsidR="006431F9" w:rsidRPr="00BA2D4F" w:rsidRDefault="006431F9" w:rsidP="00BA2D4F">
      <w:pPr>
        <w:jc w:val="center"/>
        <w:rPr>
          <w:b/>
        </w:rPr>
      </w:pPr>
      <w:r w:rsidRPr="00BA2D4F">
        <w:rPr>
          <w:b/>
        </w:rPr>
        <w:t xml:space="preserve">по </w:t>
      </w:r>
      <w:r w:rsidR="00A75F6B" w:rsidRPr="00BA2D4F">
        <w:rPr>
          <w:b/>
        </w:rPr>
        <w:t>английскому языку</w:t>
      </w:r>
      <w:r w:rsidRPr="00BA2D4F">
        <w:rPr>
          <w:b/>
        </w:rPr>
        <w:t xml:space="preserve"> для обучающихся</w:t>
      </w:r>
      <w:r w:rsidR="00A7647E" w:rsidRPr="00BA2D4F">
        <w:rPr>
          <w:b/>
        </w:rPr>
        <w:t xml:space="preserve"> </w:t>
      </w:r>
      <w:r w:rsidR="00D023CD" w:rsidRPr="00BA2D4F">
        <w:rPr>
          <w:b/>
        </w:rPr>
        <w:t>8</w:t>
      </w:r>
      <w:r w:rsidRPr="00BA2D4F">
        <w:rPr>
          <w:b/>
        </w:rPr>
        <w:t xml:space="preserve"> класса 20</w:t>
      </w:r>
      <w:r w:rsidR="0018468F" w:rsidRPr="00BA2D4F">
        <w:rPr>
          <w:b/>
        </w:rPr>
        <w:t>2</w:t>
      </w:r>
      <w:r w:rsidR="00BA2D4F" w:rsidRPr="00BA2D4F">
        <w:rPr>
          <w:b/>
        </w:rPr>
        <w:t>1</w:t>
      </w:r>
      <w:r w:rsidRPr="00BA2D4F">
        <w:rPr>
          <w:b/>
        </w:rPr>
        <w:t>-20</w:t>
      </w:r>
      <w:r w:rsidR="0018468F" w:rsidRPr="00BA2D4F">
        <w:rPr>
          <w:b/>
        </w:rPr>
        <w:t>2</w:t>
      </w:r>
      <w:r w:rsidR="00BA2D4F">
        <w:rPr>
          <w:b/>
        </w:rPr>
        <w:t>2</w:t>
      </w:r>
      <w:r w:rsidRPr="00BA2D4F">
        <w:rPr>
          <w:b/>
        </w:rPr>
        <w:t xml:space="preserve"> </w:t>
      </w:r>
      <w:proofErr w:type="spellStart"/>
      <w:r w:rsidRPr="00BA2D4F">
        <w:rPr>
          <w:b/>
        </w:rPr>
        <w:t>уч.г</w:t>
      </w:r>
      <w:proofErr w:type="spellEnd"/>
      <w:r w:rsidRPr="00BA2D4F">
        <w:rPr>
          <w:b/>
        </w:rPr>
        <w:t>.</w:t>
      </w:r>
    </w:p>
    <w:p w:rsidR="006431F9" w:rsidRPr="00BA2D4F" w:rsidRDefault="006431F9" w:rsidP="00BA2D4F">
      <w:pPr>
        <w:jc w:val="center"/>
        <w:rPr>
          <w:b/>
        </w:rPr>
      </w:pPr>
      <w:r w:rsidRPr="00BA2D4F">
        <w:rPr>
          <w:b/>
        </w:rPr>
        <w:t xml:space="preserve">учителя </w:t>
      </w:r>
      <w:r w:rsidR="00326C51" w:rsidRPr="00BA2D4F">
        <w:rPr>
          <w:b/>
        </w:rPr>
        <w:t>Радченко В.В.</w:t>
      </w:r>
    </w:p>
    <w:tbl>
      <w:tblPr>
        <w:tblW w:w="103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3119"/>
        <w:gridCol w:w="3118"/>
      </w:tblGrid>
      <w:tr w:rsidR="00BD1EF2" w:rsidRPr="00BA2D4F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BA2D4F" w:rsidRDefault="00BD1EF2" w:rsidP="00BA2D4F">
            <w:r w:rsidRPr="00BA2D4F">
              <w:t>№</w:t>
            </w:r>
          </w:p>
          <w:p w:rsidR="00BD1EF2" w:rsidRPr="00BA2D4F" w:rsidRDefault="00BD1EF2" w:rsidP="00BA2D4F">
            <w:proofErr w:type="gramStart"/>
            <w:r w:rsidRPr="00BA2D4F">
              <w:t>п</w:t>
            </w:r>
            <w:proofErr w:type="gramEnd"/>
            <w:r w:rsidRPr="00BA2D4F"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1EF2" w:rsidRPr="00BA2D4F" w:rsidRDefault="00BD1EF2" w:rsidP="00BA2D4F">
            <w:r w:rsidRPr="00BA2D4F">
              <w:t>Дата изменения</w:t>
            </w:r>
          </w:p>
          <w:p w:rsidR="00BD1EF2" w:rsidRPr="00BA2D4F" w:rsidRDefault="00BD1EF2" w:rsidP="00BA2D4F"/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BA2D4F" w:rsidRDefault="00BD1EF2" w:rsidP="00BA2D4F">
            <w:r w:rsidRPr="00BA2D4F">
              <w:t xml:space="preserve">Суть </w:t>
            </w:r>
          </w:p>
          <w:p w:rsidR="00BD1EF2" w:rsidRPr="00BA2D4F" w:rsidRDefault="00BD1EF2" w:rsidP="00BA2D4F">
            <w:r w:rsidRPr="00BA2D4F">
              <w:t>изменения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BA2D4F" w:rsidRDefault="00BD1EF2" w:rsidP="00BA2D4F">
            <w:r w:rsidRPr="00BA2D4F">
              <w:t>Причина</w:t>
            </w:r>
          </w:p>
          <w:p w:rsidR="00BD1EF2" w:rsidRPr="00BA2D4F" w:rsidRDefault="00BD1EF2" w:rsidP="00BA2D4F">
            <w:r w:rsidRPr="00BA2D4F">
              <w:t xml:space="preserve">изменения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BA2D4F" w:rsidRDefault="00BD1EF2" w:rsidP="00BA2D4F">
            <w:r w:rsidRPr="00BA2D4F">
              <w:t xml:space="preserve">Корректирующие </w:t>
            </w:r>
          </w:p>
          <w:p w:rsidR="00BD1EF2" w:rsidRPr="00BA2D4F" w:rsidRDefault="00BD1EF2" w:rsidP="00BA2D4F">
            <w:r w:rsidRPr="00BA2D4F">
              <w:t>действия</w:t>
            </w:r>
          </w:p>
        </w:tc>
      </w:tr>
      <w:tr w:rsidR="00BD1EF2" w:rsidRPr="00BA2D4F" w:rsidTr="00C83066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A2D4F" w:rsidRDefault="00BD1EF2" w:rsidP="00BA2D4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BA2D4F" w:rsidRDefault="00BD1EF2" w:rsidP="00BA2D4F">
            <w:pPr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BA2D4F" w:rsidRDefault="00BD1EF2" w:rsidP="00BA2D4F">
            <w:pPr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A2D4F" w:rsidRDefault="00BD1EF2" w:rsidP="00BA2D4F">
            <w:pPr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A2D4F" w:rsidRDefault="00BD1EF2" w:rsidP="00BA2D4F">
            <w:pPr>
              <w:rPr>
                <w:bCs/>
                <w:color w:val="FF0000"/>
              </w:rPr>
            </w:pPr>
          </w:p>
        </w:tc>
      </w:tr>
      <w:tr w:rsidR="008322CC" w:rsidRPr="00BA2D4F" w:rsidTr="00C83066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CC" w:rsidRPr="00BA2D4F" w:rsidRDefault="008322CC" w:rsidP="00BA2D4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22CC" w:rsidRPr="00BA2D4F" w:rsidRDefault="008322CC" w:rsidP="00BA2D4F">
            <w:pPr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22CC" w:rsidRPr="00BA2D4F" w:rsidRDefault="008322CC" w:rsidP="00BA2D4F">
            <w:pPr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CC" w:rsidRPr="00BA2D4F" w:rsidRDefault="008322CC" w:rsidP="00BA2D4F">
            <w:pPr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CC" w:rsidRPr="00BA2D4F" w:rsidRDefault="008322CC" w:rsidP="00BA2D4F">
            <w:pPr>
              <w:rPr>
                <w:bCs/>
                <w:color w:val="FF0000"/>
              </w:rPr>
            </w:pPr>
          </w:p>
        </w:tc>
      </w:tr>
      <w:tr w:rsidR="008322CC" w:rsidRPr="00BA2D4F" w:rsidTr="00C83066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CC" w:rsidRPr="00BA2D4F" w:rsidRDefault="008322CC" w:rsidP="00BA2D4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22CC" w:rsidRPr="00BA2D4F" w:rsidRDefault="008322CC" w:rsidP="00BA2D4F">
            <w:pPr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22CC" w:rsidRPr="00BA2D4F" w:rsidRDefault="008322CC" w:rsidP="00BA2D4F">
            <w:pPr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CC" w:rsidRPr="00BA2D4F" w:rsidRDefault="008322CC" w:rsidP="00BA2D4F">
            <w:pPr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2CC" w:rsidRPr="00BA2D4F" w:rsidRDefault="008322CC" w:rsidP="00BA2D4F">
            <w:pPr>
              <w:rPr>
                <w:bCs/>
                <w:color w:val="FF0000"/>
              </w:rPr>
            </w:pPr>
          </w:p>
        </w:tc>
      </w:tr>
    </w:tbl>
    <w:p w:rsidR="00616CEB" w:rsidRDefault="00616CEB" w:rsidP="00BA2D4F">
      <w:pPr>
        <w:jc w:val="both"/>
      </w:pPr>
    </w:p>
    <w:sectPr w:rsidR="00616CEB" w:rsidSect="00785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BD" w:rsidRDefault="00E947BD" w:rsidP="00C00EC8">
      <w:r>
        <w:separator/>
      </w:r>
    </w:p>
  </w:endnote>
  <w:endnote w:type="continuationSeparator" w:id="0">
    <w:p w:rsidR="00E947BD" w:rsidRDefault="00E947BD" w:rsidP="00C0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BD" w:rsidRDefault="00E947BD" w:rsidP="00C00EC8">
      <w:r>
        <w:separator/>
      </w:r>
    </w:p>
  </w:footnote>
  <w:footnote w:type="continuationSeparator" w:id="0">
    <w:p w:rsidR="00E947BD" w:rsidRDefault="00E947BD" w:rsidP="00C0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3B8E"/>
    <w:multiLevelType w:val="multilevel"/>
    <w:tmpl w:val="FFFFFFFF"/>
    <w:name w:val="Нумерованный список 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AE2350E"/>
    <w:multiLevelType w:val="multilevel"/>
    <w:tmpl w:val="FFFFFFFF"/>
    <w:name w:val="Нумерованный список 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180F372A"/>
    <w:multiLevelType w:val="multilevel"/>
    <w:tmpl w:val="FFFFFFFF"/>
    <w:name w:val="Нумерованный список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2211D8"/>
    <w:multiLevelType w:val="hybridMultilevel"/>
    <w:tmpl w:val="C56AEC14"/>
    <w:lvl w:ilvl="0" w:tplc="5DDAC94E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65792"/>
    <w:multiLevelType w:val="hybridMultilevel"/>
    <w:tmpl w:val="964C65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94F32"/>
    <w:multiLevelType w:val="hybridMultilevel"/>
    <w:tmpl w:val="16DE8C5E"/>
    <w:lvl w:ilvl="0" w:tplc="84FE94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333ED"/>
    <w:multiLevelType w:val="multilevel"/>
    <w:tmpl w:val="FFFFFFFF"/>
    <w:name w:val="Нумерованный список 12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Times New Roman" w:hAnsi="Wingdings"/>
      </w:rPr>
    </w:lvl>
  </w:abstractNum>
  <w:abstractNum w:abstractNumId="16">
    <w:nsid w:val="39E13B10"/>
    <w:multiLevelType w:val="hybridMultilevel"/>
    <w:tmpl w:val="03E495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668D0"/>
    <w:multiLevelType w:val="multilevel"/>
    <w:tmpl w:val="FFFFFFFF"/>
    <w:name w:val="Нумерованный список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FE4C5D"/>
    <w:multiLevelType w:val="multilevel"/>
    <w:tmpl w:val="FFFFFFFF"/>
    <w:name w:val="Нумерованный список 2"/>
    <w:lvl w:ilvl="0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D4D74"/>
    <w:multiLevelType w:val="multilevel"/>
    <w:tmpl w:val="FFFFFFFF"/>
    <w:name w:val="Нумерованный список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989122"/>
    <w:multiLevelType w:val="multilevel"/>
    <w:tmpl w:val="36905CA0"/>
    <w:lvl w:ilvl="0">
      <w:numFmt w:val="bullet"/>
      <w:lvlText w:val=""/>
      <w:lvlJc w:val="left"/>
      <w:pPr>
        <w:tabs>
          <w:tab w:val="num" w:pos="0"/>
        </w:tabs>
        <w:ind w:left="43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26"/>
  </w:num>
  <w:num w:numId="5">
    <w:abstractNumId w:val="19"/>
  </w:num>
  <w:num w:numId="6">
    <w:abstractNumId w:val="9"/>
  </w:num>
  <w:num w:numId="7">
    <w:abstractNumId w:val="10"/>
  </w:num>
  <w:num w:numId="8">
    <w:abstractNumId w:val="23"/>
  </w:num>
  <w:num w:numId="9">
    <w:abstractNumId w:val="8"/>
  </w:num>
  <w:num w:numId="10">
    <w:abstractNumId w:val="14"/>
  </w:num>
  <w:num w:numId="11">
    <w:abstractNumId w:val="36"/>
  </w:num>
  <w:num w:numId="12">
    <w:abstractNumId w:val="17"/>
  </w:num>
  <w:num w:numId="13">
    <w:abstractNumId w:val="29"/>
  </w:num>
  <w:num w:numId="14">
    <w:abstractNumId w:val="31"/>
  </w:num>
  <w:num w:numId="15">
    <w:abstractNumId w:val="1"/>
  </w:num>
  <w:num w:numId="16">
    <w:abstractNumId w:val="30"/>
  </w:num>
  <w:num w:numId="17">
    <w:abstractNumId w:val="32"/>
  </w:num>
  <w:num w:numId="18">
    <w:abstractNumId w:val="25"/>
  </w:num>
  <w:num w:numId="19">
    <w:abstractNumId w:val="22"/>
  </w:num>
  <w:num w:numId="20">
    <w:abstractNumId w:val="18"/>
  </w:num>
  <w:num w:numId="21">
    <w:abstractNumId w:val="3"/>
  </w:num>
  <w:num w:numId="22">
    <w:abstractNumId w:val="4"/>
  </w:num>
  <w:num w:numId="23">
    <w:abstractNumId w:val="33"/>
  </w:num>
  <w:num w:numId="24">
    <w:abstractNumId w:val="35"/>
  </w:num>
  <w:num w:numId="25">
    <w:abstractNumId w:val="27"/>
  </w:num>
  <w:num w:numId="26">
    <w:abstractNumId w:val="16"/>
  </w:num>
  <w:num w:numId="27">
    <w:abstractNumId w:val="11"/>
  </w:num>
  <w:num w:numId="28">
    <w:abstractNumId w:val="0"/>
  </w:num>
  <w:num w:numId="29">
    <w:abstractNumId w:val="7"/>
  </w:num>
  <w:num w:numId="30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10E"/>
    <w:rsid w:val="00005727"/>
    <w:rsid w:val="00006CAF"/>
    <w:rsid w:val="00034C63"/>
    <w:rsid w:val="00105E4D"/>
    <w:rsid w:val="00161BD5"/>
    <w:rsid w:val="0018468F"/>
    <w:rsid w:val="00212334"/>
    <w:rsid w:val="002478C9"/>
    <w:rsid w:val="002D7EEF"/>
    <w:rsid w:val="00326C51"/>
    <w:rsid w:val="00334A0D"/>
    <w:rsid w:val="003A5A27"/>
    <w:rsid w:val="003E16CC"/>
    <w:rsid w:val="00440817"/>
    <w:rsid w:val="004C08DA"/>
    <w:rsid w:val="005213CD"/>
    <w:rsid w:val="005276EF"/>
    <w:rsid w:val="005437EA"/>
    <w:rsid w:val="00582DDA"/>
    <w:rsid w:val="005B36A7"/>
    <w:rsid w:val="005C6861"/>
    <w:rsid w:val="005D0359"/>
    <w:rsid w:val="00602DE6"/>
    <w:rsid w:val="00616CEB"/>
    <w:rsid w:val="006264E2"/>
    <w:rsid w:val="006431F9"/>
    <w:rsid w:val="00694301"/>
    <w:rsid w:val="006A2A7C"/>
    <w:rsid w:val="006A5D4B"/>
    <w:rsid w:val="006B5C2E"/>
    <w:rsid w:val="00707518"/>
    <w:rsid w:val="00747D6C"/>
    <w:rsid w:val="00752979"/>
    <w:rsid w:val="0077266D"/>
    <w:rsid w:val="00785FC1"/>
    <w:rsid w:val="007C4FE3"/>
    <w:rsid w:val="007E30D8"/>
    <w:rsid w:val="008322CC"/>
    <w:rsid w:val="008544C7"/>
    <w:rsid w:val="00880867"/>
    <w:rsid w:val="008A3DB1"/>
    <w:rsid w:val="008A3F65"/>
    <w:rsid w:val="00912A42"/>
    <w:rsid w:val="00913F61"/>
    <w:rsid w:val="00A12808"/>
    <w:rsid w:val="00A709C4"/>
    <w:rsid w:val="00A75F6B"/>
    <w:rsid w:val="00A7647E"/>
    <w:rsid w:val="00AB4262"/>
    <w:rsid w:val="00AD3E23"/>
    <w:rsid w:val="00B341A0"/>
    <w:rsid w:val="00B51FD4"/>
    <w:rsid w:val="00B80A40"/>
    <w:rsid w:val="00BA2D4F"/>
    <w:rsid w:val="00BB13B3"/>
    <w:rsid w:val="00BD1EF2"/>
    <w:rsid w:val="00BD3811"/>
    <w:rsid w:val="00C00EC8"/>
    <w:rsid w:val="00C30CF6"/>
    <w:rsid w:val="00C5410E"/>
    <w:rsid w:val="00C82DEE"/>
    <w:rsid w:val="00C83066"/>
    <w:rsid w:val="00D023CD"/>
    <w:rsid w:val="00D4030C"/>
    <w:rsid w:val="00D97B63"/>
    <w:rsid w:val="00E106D1"/>
    <w:rsid w:val="00E947BD"/>
    <w:rsid w:val="00EE1A42"/>
    <w:rsid w:val="00EE3075"/>
    <w:rsid w:val="00F01BDC"/>
    <w:rsid w:val="00F0606C"/>
    <w:rsid w:val="00F33493"/>
    <w:rsid w:val="00F71A06"/>
    <w:rsid w:val="00F72DFF"/>
    <w:rsid w:val="00F81C69"/>
    <w:rsid w:val="00F86E49"/>
    <w:rsid w:val="00FC0FB0"/>
    <w:rsid w:val="00FF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  <w:style w:type="paragraph" w:customStyle="1" w:styleId="ListParagraph1">
    <w:name w:val="List Paragraph1"/>
    <w:basedOn w:val="a"/>
    <w:uiPriority w:val="99"/>
    <w:rsid w:val="006A5D4B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customStyle="1" w:styleId="Default">
    <w:name w:val="Default"/>
    <w:rsid w:val="006A5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EB97-7F3A-4E93-B7F4-3B568189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6332</Words>
  <Characters>36095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Я</cp:lastModifiedBy>
  <cp:revision>5</cp:revision>
  <cp:lastPrinted>2018-11-06T20:34:00Z</cp:lastPrinted>
  <dcterms:created xsi:type="dcterms:W3CDTF">2020-10-24T22:44:00Z</dcterms:created>
  <dcterms:modified xsi:type="dcterms:W3CDTF">2021-09-20T16:02:00Z</dcterms:modified>
</cp:coreProperties>
</file>