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9A7" w:rsidRPr="0047080B" w:rsidRDefault="00BF59A7" w:rsidP="00BF59A7">
      <w:pPr>
        <w:pStyle w:val="ConsPlusNonformat"/>
        <w:tabs>
          <w:tab w:val="left" w:pos="1985"/>
          <w:tab w:val="left" w:pos="3540"/>
          <w:tab w:val="left" w:pos="4536"/>
          <w:tab w:val="left" w:pos="4820"/>
          <w:tab w:val="left" w:pos="850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21788C">
        <w:rPr>
          <w:rFonts w:ascii="Times New Roman" w:hAnsi="Times New Roman" w:cs="Times New Roman"/>
          <w:b/>
          <w:sz w:val="26"/>
          <w:szCs w:val="26"/>
        </w:rPr>
        <w:t>Урок изобразительного искусства в 6 классе.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rPr>
          <w:rFonts w:ascii="Times New Roman" w:hAnsi="Times New Roman" w:cs="Times New Roman"/>
          <w:b/>
          <w:sz w:val="26"/>
          <w:szCs w:val="26"/>
        </w:rPr>
      </w:pPr>
      <w:r w:rsidRPr="0021788C">
        <w:rPr>
          <w:rFonts w:ascii="Times New Roman" w:hAnsi="Times New Roman" w:cs="Times New Roman"/>
          <w:b/>
          <w:sz w:val="26"/>
          <w:szCs w:val="26"/>
        </w:rPr>
        <w:t>Тема «Изображение предметного мира – натюрморт»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  Цель урока: </w:t>
      </w:r>
    </w:p>
    <w:p w:rsidR="00BF59A7" w:rsidRPr="0021788C" w:rsidRDefault="00BF59A7" w:rsidP="00BF59A7">
      <w:pPr>
        <w:pStyle w:val="a4"/>
        <w:numPr>
          <w:ilvl w:val="0"/>
          <w:numId w:val="1"/>
        </w:num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sz w:val="26"/>
          <w:szCs w:val="26"/>
        </w:rPr>
        <w:t>расширить знания учащихся о жанре натюрморта; научить основам композиции и правилам построения натюрморта.</w:t>
      </w:r>
    </w:p>
    <w:p w:rsidR="00BF59A7" w:rsidRPr="0021788C" w:rsidRDefault="00BF59A7" w:rsidP="00BF59A7">
      <w:pPr>
        <w:numPr>
          <w:ilvl w:val="0"/>
          <w:numId w:val="1"/>
        </w:numPr>
        <w:shd w:val="clear" w:color="auto" w:fill="FFFFFF"/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sz w:val="26"/>
          <w:szCs w:val="26"/>
        </w:rPr>
        <w:t>дать учащимся знания о понятии «натюрморт», представление об особенностях развития жанра и значении натюрморта в истории искусства;</w:t>
      </w:r>
    </w:p>
    <w:p w:rsidR="00BF59A7" w:rsidRPr="0021788C" w:rsidRDefault="00BF59A7" w:rsidP="00C9058F">
      <w:pPr>
        <w:numPr>
          <w:ilvl w:val="0"/>
          <w:numId w:val="1"/>
        </w:numPr>
        <w:shd w:val="clear" w:color="auto" w:fill="FFFFFF"/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sz w:val="26"/>
          <w:szCs w:val="26"/>
        </w:rPr>
        <w:t>учить анализировать произведения искусства в жанре натюрморта;</w:t>
      </w:r>
    </w:p>
    <w:p w:rsidR="00C9058F" w:rsidRPr="0021788C" w:rsidRDefault="00C9058F" w:rsidP="00C9058F">
      <w:pPr>
        <w:numPr>
          <w:ilvl w:val="0"/>
          <w:numId w:val="1"/>
        </w:numPr>
        <w:shd w:val="clear" w:color="auto" w:fill="FFFFFF"/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F59A7" w:rsidRPr="0021788C" w:rsidRDefault="00BF59A7" w:rsidP="00AD32E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 Задачи урока:</w:t>
      </w:r>
    </w:p>
    <w:p w:rsidR="00BF59A7" w:rsidRPr="0021788C" w:rsidRDefault="00BF59A7" w:rsidP="00AD32E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Обучающая</w:t>
      </w:r>
      <w:r w:rsidR="00A61501" w:rsidRPr="0021788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 - </w:t>
      </w:r>
      <w:r w:rsidR="00A61501" w:rsidRPr="0021788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усвоить понятие натюрморт; </w:t>
      </w:r>
      <w:r w:rsidRPr="0021788C">
        <w:rPr>
          <w:rFonts w:ascii="Times New Roman" w:hAnsi="Times New Roman" w:cs="Times New Roman"/>
          <w:sz w:val="26"/>
          <w:szCs w:val="26"/>
          <w:shd w:val="clear" w:color="auto" w:fill="FFFFFF"/>
        </w:rPr>
        <w:t>познако</w:t>
      </w:r>
      <w:r w:rsidR="00C9058F" w:rsidRPr="0021788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мить с большим миром натюрморта; </w:t>
      </w:r>
      <w:r w:rsidRPr="0021788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привитие интереса к предмету, создать условия для наблюдения и проникновения, учащихся в сущность предметного мира, для понимания его значимости в жизни человека, его символики, одухотворенности и красоты</w:t>
      </w:r>
      <w:proofErr w:type="gramStart"/>
      <w:r w:rsidRPr="0021788C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>У</w:t>
      </w:r>
      <w:proofErr w:type="gramEnd"/>
      <w:r w:rsidRPr="0021788C">
        <w:rPr>
          <w:rFonts w:ascii="Times New Roman" w:eastAsia="Times New Roman" w:hAnsi="Times New Roman" w:cs="Times New Roman"/>
          <w:sz w:val="26"/>
          <w:szCs w:val="26"/>
        </w:rPr>
        <w:t xml:space="preserve">чить изображать различные предметы,  </w:t>
      </w:r>
      <w:r w:rsidRPr="0021788C">
        <w:rPr>
          <w:rFonts w:ascii="Times New Roman" w:hAnsi="Times New Roman" w:cs="Times New Roman"/>
          <w:sz w:val="26"/>
          <w:szCs w:val="26"/>
        </w:rPr>
        <w:t>ознакомить с работами художников в этой области.</w:t>
      </w:r>
    </w:p>
    <w:p w:rsidR="00BF59A7" w:rsidRPr="0021788C" w:rsidRDefault="00BF59A7" w:rsidP="00AD32E7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rPr>
          <w:rFonts w:ascii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Развивающая 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21788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 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 xml:space="preserve">развивать приемы работы красками;  развивать воображение, эстетический вкус  и графические навыки, </w:t>
      </w:r>
      <w:r w:rsidRPr="0021788C">
        <w:rPr>
          <w:rFonts w:ascii="Times New Roman" w:hAnsi="Times New Roman" w:cs="Times New Roman"/>
          <w:sz w:val="26"/>
          <w:szCs w:val="26"/>
        </w:rPr>
        <w:t xml:space="preserve">зрительную память; развить способность к композиционному моделированию; 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>развивать индивидуальные творческие способности.     Развивать умение понимать, чувствовать и воспринимать произведения искусства</w:t>
      </w:r>
      <w:proofErr w:type="gramStart"/>
      <w:r w:rsidRPr="0021788C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21788C">
        <w:rPr>
          <w:rFonts w:ascii="Times New Roman" w:hAnsi="Times New Roman" w:cs="Times New Roman"/>
          <w:sz w:val="26"/>
          <w:szCs w:val="26"/>
          <w:shd w:val="clear" w:color="auto" w:fill="FFFFFF"/>
        </w:rPr>
        <w:t>Р</w:t>
      </w:r>
      <w:proofErr w:type="gramEnd"/>
      <w:r w:rsidRPr="0021788C">
        <w:rPr>
          <w:rFonts w:ascii="Times New Roman" w:hAnsi="Times New Roman" w:cs="Times New Roman"/>
          <w:sz w:val="26"/>
          <w:szCs w:val="26"/>
          <w:shd w:val="clear" w:color="auto" w:fill="FFFFFF"/>
        </w:rPr>
        <w:t>асширять кругозор учащихся, активизировать наблюдательность детей.</w:t>
      </w:r>
    </w:p>
    <w:p w:rsidR="00BF59A7" w:rsidRPr="0021788C" w:rsidRDefault="00BF59A7" w:rsidP="00AD32E7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Воспитательная </w:t>
      </w:r>
      <w:r w:rsidRPr="0021788C">
        <w:rPr>
          <w:rFonts w:ascii="Times New Roman" w:eastAsia="Times New Roman" w:hAnsi="Times New Roman" w:cs="Times New Roman"/>
          <w:b/>
          <w:bCs/>
          <w:sz w:val="26"/>
          <w:szCs w:val="26"/>
        </w:rPr>
        <w:t>–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21788C">
        <w:rPr>
          <w:rFonts w:ascii="Times New Roman" w:hAnsi="Times New Roman" w:cs="Times New Roman"/>
          <w:sz w:val="26"/>
          <w:szCs w:val="26"/>
          <w:shd w:val="clear" w:color="auto" w:fill="FFFFFF"/>
        </w:rPr>
        <w:t>воспитать эстетический вкус, внимательность, наблюдательность;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 xml:space="preserve"> воспитывать чувство коллективизма при работе в парах.  </w:t>
      </w:r>
    </w:p>
    <w:p w:rsidR="00BF59A7" w:rsidRPr="0021788C" w:rsidRDefault="00BF59A7" w:rsidP="00AD32E7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bCs/>
          <w:sz w:val="26"/>
          <w:szCs w:val="26"/>
        </w:rPr>
        <w:t>Тип урока: 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>урок</w:t>
      </w:r>
      <w:r w:rsidRPr="0021788C">
        <w:rPr>
          <w:rFonts w:ascii="Times New Roman" w:eastAsia="Times New Roman" w:hAnsi="Times New Roman" w:cs="Times New Roman"/>
          <w:b/>
          <w:bCs/>
          <w:sz w:val="26"/>
          <w:szCs w:val="26"/>
        </w:rPr>
        <w:t> 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>изучения нового материала.</w:t>
      </w:r>
    </w:p>
    <w:p w:rsidR="00BF59A7" w:rsidRPr="0021788C" w:rsidRDefault="00BF59A7" w:rsidP="00AD32E7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Вид урока: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 xml:space="preserve"> комбинированный </w:t>
      </w:r>
      <w:r w:rsidRPr="0021788C">
        <w:rPr>
          <w:rFonts w:ascii="Times New Roman" w:hAnsi="Times New Roman" w:cs="Times New Roman"/>
          <w:sz w:val="26"/>
          <w:szCs w:val="26"/>
          <w:shd w:val="clear" w:color="auto" w:fill="FFFFFF"/>
        </w:rPr>
        <w:t>с использованием ИКТ</w:t>
      </w:r>
    </w:p>
    <w:p w:rsidR="00BF59A7" w:rsidRPr="0021788C" w:rsidRDefault="00BF59A7" w:rsidP="00AD32E7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21788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Оборудование: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>  натюрморты, выполненные в технике витража, рамки со стеклом, витражные краски, технологические карты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F59A7" w:rsidRPr="0021788C" w:rsidRDefault="00BF59A7" w:rsidP="00BF59A7">
      <w:pPr>
        <w:pStyle w:val="a4"/>
        <w:numPr>
          <w:ilvl w:val="0"/>
          <w:numId w:val="2"/>
        </w:num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Ход урока 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rPr>
          <w:rFonts w:ascii="Times New Roman" w:eastAsia="Times New Roman" w:hAnsi="Times New Roman" w:cs="Times New Roman"/>
          <w:bCs/>
          <w:i/>
          <w:iCs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Cs/>
          <w:i/>
          <w:iCs/>
          <w:sz w:val="26"/>
          <w:szCs w:val="26"/>
        </w:rPr>
        <w:t>Организационный момент</w:t>
      </w:r>
    </w:p>
    <w:p w:rsidR="00BF59A7" w:rsidRPr="0021788C" w:rsidRDefault="00D66D51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Учитель</w:t>
      </w:r>
      <w:proofErr w:type="gramStart"/>
      <w:r w:rsidRPr="0021788C">
        <w:rPr>
          <w:rFonts w:ascii="Times New Roman" w:eastAsia="Times New Roman" w:hAnsi="Times New Roman" w:cs="Times New Roman"/>
          <w:sz w:val="26"/>
          <w:szCs w:val="26"/>
        </w:rPr>
        <w:t>:</w:t>
      </w:r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>З</w:t>
      </w:r>
      <w:proofErr w:type="gramEnd"/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 xml:space="preserve">дравствуйте, ребята. Мы начинаем наш урок.  Я сейчас прочитаю для вас стихотворение, а </w:t>
      </w:r>
      <w:proofErr w:type="gramStart"/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>вы</w:t>
      </w:r>
      <w:proofErr w:type="gramEnd"/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 xml:space="preserve"> пожалуйста,  закончите его, при этом обратите внимание на экран:</w:t>
      </w:r>
      <w:r w:rsidR="00BF59A7" w:rsidRPr="0021788C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 (на экране </w:t>
      </w:r>
      <w:r w:rsidR="00C9058F" w:rsidRPr="0021788C">
        <w:rPr>
          <w:rFonts w:ascii="Times New Roman" w:eastAsia="Times New Roman" w:hAnsi="Times New Roman" w:cs="Times New Roman"/>
          <w:i/>
          <w:iCs/>
          <w:sz w:val="26"/>
          <w:szCs w:val="26"/>
        </w:rPr>
        <w:t>меняются слайды</w:t>
      </w:r>
      <w:r w:rsidR="00BF59A7" w:rsidRPr="0021788C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с </w:t>
      </w:r>
      <w:r w:rsidR="00BF59A7" w:rsidRPr="0021788C"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t>изображением натюрмортов</w:t>
      </w:r>
      <w:r w:rsidR="00C9058F" w:rsidRPr="0021788C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</w:t>
      </w:r>
      <w:r w:rsidR="00BF59A7" w:rsidRPr="0021788C">
        <w:rPr>
          <w:rFonts w:ascii="Times New Roman" w:eastAsia="Times New Roman" w:hAnsi="Times New Roman" w:cs="Times New Roman"/>
          <w:i/>
          <w:iCs/>
          <w:sz w:val="26"/>
          <w:szCs w:val="26"/>
        </w:rPr>
        <w:t>)- </w:t>
      </w:r>
      <w:r w:rsidR="00BF59A7" w:rsidRPr="0021788C">
        <w:rPr>
          <w:rFonts w:ascii="Times New Roman" w:eastAsia="Times New Roman" w:hAnsi="Times New Roman" w:cs="Times New Roman"/>
          <w:b/>
          <w:bCs/>
          <w:sz w:val="26"/>
          <w:szCs w:val="26"/>
        </w:rPr>
        <w:t>слайд №1</w:t>
      </w:r>
      <w:r w:rsidR="00C9058F" w:rsidRPr="0021788C">
        <w:rPr>
          <w:rFonts w:ascii="Times New Roman" w:eastAsia="Times New Roman" w:hAnsi="Times New Roman" w:cs="Times New Roman"/>
          <w:b/>
          <w:bCs/>
          <w:sz w:val="26"/>
          <w:szCs w:val="26"/>
        </w:rPr>
        <w:t>-</w:t>
      </w:r>
      <w:r w:rsidR="0095751F" w:rsidRPr="0021788C"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rPr>
          <w:rFonts w:ascii="Times New Roman" w:eastAsia="Times New Roman" w:hAnsi="Times New Roman" w:cs="Times New Roman"/>
          <w:sz w:val="26"/>
          <w:szCs w:val="26"/>
        </w:rPr>
      </w:pP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i/>
          <w:sz w:val="26"/>
          <w:szCs w:val="26"/>
        </w:rPr>
        <w:t>Если видишь на картине чудо-вазу на столе,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i/>
          <w:sz w:val="26"/>
          <w:szCs w:val="26"/>
        </w:rPr>
        <w:t>В ней стоит букет красивых белоснежных хризантем,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i/>
          <w:sz w:val="26"/>
          <w:szCs w:val="26"/>
        </w:rPr>
        <w:t>Стоит множество посуды, и стеклянной, и другой,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i/>
          <w:sz w:val="26"/>
          <w:szCs w:val="26"/>
        </w:rPr>
        <w:t>Может, чашка или блюдце с золочёною каймой,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i/>
          <w:sz w:val="26"/>
          <w:szCs w:val="26"/>
        </w:rPr>
        <w:t>А ещё и так бывает: нарисована там дичь,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i/>
          <w:sz w:val="26"/>
          <w:szCs w:val="26"/>
        </w:rPr>
        <w:t>В завершение положим спелых персиков и слив,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i/>
          <w:sz w:val="26"/>
          <w:szCs w:val="26"/>
        </w:rPr>
        <w:t>А ещё на той картине нарисован, может,  торт,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i/>
          <w:sz w:val="26"/>
          <w:szCs w:val="26"/>
        </w:rPr>
        <w:t>И поэтому картину назовём мы …?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>  (натюрморт)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66D51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sz w:val="26"/>
          <w:szCs w:val="26"/>
        </w:rPr>
        <w:t xml:space="preserve">На экране слово </w:t>
      </w: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 xml:space="preserve">натюрморт </w:t>
      </w:r>
    </w:p>
    <w:p w:rsidR="00D66D51" w:rsidRPr="0021788C" w:rsidRDefault="00D66D51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F59A7" w:rsidRPr="0021788C" w:rsidRDefault="00D66D51" w:rsidP="00D66D51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Учитель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>Ребята, как вы думаете, что изображается на натюрмортах?</w:t>
      </w:r>
    </w:p>
    <w:p w:rsidR="00D66D51" w:rsidRPr="0021788C" w:rsidRDefault="00D66D51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D66D51" w:rsidRPr="0021788C" w:rsidRDefault="00D66D51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 xml:space="preserve">Ответы </w:t>
      </w:r>
      <w:proofErr w:type="gramStart"/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обучающихся</w:t>
      </w:r>
      <w:proofErr w:type="gramEnd"/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 xml:space="preserve"> (посуда, фрукты, овощи, цветы и т. д.) </w:t>
      </w:r>
    </w:p>
    <w:p w:rsidR="00D66D51" w:rsidRPr="0021788C" w:rsidRDefault="00D66D51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007FB4" w:rsidRPr="0021788C" w:rsidRDefault="00D66D51" w:rsidP="00007FB4">
      <w:pPr>
        <w:pStyle w:val="61"/>
        <w:shd w:val="clear" w:color="auto" w:fill="auto"/>
        <w:spacing w:line="240" w:lineRule="auto"/>
        <w:rPr>
          <w:i/>
          <w:sz w:val="26"/>
          <w:szCs w:val="26"/>
        </w:rPr>
      </w:pPr>
      <w:r w:rsidRPr="0021788C">
        <w:rPr>
          <w:rFonts w:eastAsia="Times New Roman"/>
          <w:b/>
          <w:sz w:val="26"/>
          <w:szCs w:val="26"/>
        </w:rPr>
        <w:t>Учитель</w:t>
      </w:r>
      <w:r w:rsidRPr="0021788C">
        <w:rPr>
          <w:rFonts w:eastAsia="Times New Roman"/>
          <w:sz w:val="26"/>
          <w:szCs w:val="26"/>
        </w:rPr>
        <w:t xml:space="preserve">: </w:t>
      </w:r>
      <w:r w:rsidR="00007FB4" w:rsidRPr="0021788C">
        <w:rPr>
          <w:rStyle w:val="6"/>
          <w:i/>
          <w:sz w:val="26"/>
          <w:szCs w:val="26"/>
        </w:rPr>
        <w:t>Нейлоновые розы в хрустале,</w:t>
      </w:r>
    </w:p>
    <w:p w:rsidR="00007FB4" w:rsidRPr="0021788C" w:rsidRDefault="00007FB4" w:rsidP="00007FB4">
      <w:pPr>
        <w:pStyle w:val="61"/>
        <w:shd w:val="clear" w:color="auto" w:fill="auto"/>
        <w:spacing w:line="240" w:lineRule="auto"/>
        <w:rPr>
          <w:i/>
          <w:sz w:val="26"/>
          <w:szCs w:val="26"/>
        </w:rPr>
      </w:pPr>
      <w:r w:rsidRPr="0021788C">
        <w:rPr>
          <w:rStyle w:val="6"/>
          <w:i/>
          <w:sz w:val="26"/>
          <w:szCs w:val="26"/>
        </w:rPr>
        <w:t>А рядом пышно-белая сирень.</w:t>
      </w:r>
    </w:p>
    <w:p w:rsidR="00007FB4" w:rsidRPr="0021788C" w:rsidRDefault="00007FB4" w:rsidP="00007FB4">
      <w:pPr>
        <w:pStyle w:val="61"/>
        <w:shd w:val="clear" w:color="auto" w:fill="auto"/>
        <w:spacing w:line="240" w:lineRule="auto"/>
        <w:rPr>
          <w:i/>
          <w:sz w:val="26"/>
          <w:szCs w:val="26"/>
        </w:rPr>
      </w:pPr>
      <w:r w:rsidRPr="0021788C">
        <w:rPr>
          <w:rStyle w:val="6"/>
          <w:i/>
          <w:sz w:val="26"/>
          <w:szCs w:val="26"/>
        </w:rPr>
        <w:t>Тончайший флер, божественная тень,</w:t>
      </w:r>
    </w:p>
    <w:p w:rsidR="00007FB4" w:rsidRPr="0021788C" w:rsidRDefault="00007FB4" w:rsidP="00007FB4">
      <w:pPr>
        <w:pStyle w:val="61"/>
        <w:shd w:val="clear" w:color="auto" w:fill="auto"/>
        <w:spacing w:line="240" w:lineRule="auto"/>
        <w:rPr>
          <w:i/>
          <w:sz w:val="26"/>
          <w:szCs w:val="26"/>
        </w:rPr>
      </w:pPr>
      <w:r w:rsidRPr="0021788C">
        <w:rPr>
          <w:rStyle w:val="6"/>
          <w:i/>
          <w:sz w:val="26"/>
          <w:szCs w:val="26"/>
        </w:rPr>
        <w:t>Ютится скромно в баночном стекле,</w:t>
      </w:r>
    </w:p>
    <w:p w:rsidR="00007FB4" w:rsidRPr="0021788C" w:rsidRDefault="00007FB4" w:rsidP="00007FB4">
      <w:pPr>
        <w:pStyle w:val="61"/>
        <w:shd w:val="clear" w:color="auto" w:fill="auto"/>
        <w:spacing w:line="240" w:lineRule="auto"/>
        <w:rPr>
          <w:i/>
          <w:sz w:val="26"/>
          <w:szCs w:val="26"/>
        </w:rPr>
      </w:pPr>
      <w:r w:rsidRPr="0021788C">
        <w:rPr>
          <w:rStyle w:val="6"/>
          <w:i/>
          <w:sz w:val="26"/>
          <w:szCs w:val="26"/>
        </w:rPr>
        <w:t>Роняя цвет в Июньский теплый день.</w:t>
      </w:r>
    </w:p>
    <w:p w:rsidR="00007FB4" w:rsidRPr="0021788C" w:rsidRDefault="00007FB4" w:rsidP="00007FB4">
      <w:pPr>
        <w:pStyle w:val="61"/>
        <w:shd w:val="clear" w:color="auto" w:fill="auto"/>
        <w:spacing w:line="240" w:lineRule="auto"/>
        <w:rPr>
          <w:i/>
          <w:sz w:val="26"/>
          <w:szCs w:val="26"/>
        </w:rPr>
      </w:pPr>
      <w:r w:rsidRPr="0021788C">
        <w:rPr>
          <w:rStyle w:val="6"/>
          <w:i/>
          <w:sz w:val="26"/>
          <w:szCs w:val="26"/>
        </w:rPr>
        <w:t>Малиновая скатерть, чай, лимон,</w:t>
      </w:r>
    </w:p>
    <w:p w:rsidR="00007FB4" w:rsidRPr="0021788C" w:rsidRDefault="00007FB4" w:rsidP="00007FB4">
      <w:pPr>
        <w:pStyle w:val="61"/>
        <w:shd w:val="clear" w:color="auto" w:fill="auto"/>
        <w:spacing w:line="240" w:lineRule="auto"/>
        <w:rPr>
          <w:i/>
          <w:sz w:val="26"/>
          <w:szCs w:val="26"/>
        </w:rPr>
      </w:pPr>
      <w:r w:rsidRPr="0021788C">
        <w:rPr>
          <w:rStyle w:val="6"/>
          <w:i/>
          <w:sz w:val="26"/>
          <w:szCs w:val="26"/>
        </w:rPr>
        <w:t>Открыта книга, а читать мне лень,</w:t>
      </w:r>
    </w:p>
    <w:p w:rsidR="00007FB4" w:rsidRPr="0021788C" w:rsidRDefault="00007FB4" w:rsidP="00007FB4">
      <w:pPr>
        <w:pStyle w:val="61"/>
        <w:shd w:val="clear" w:color="auto" w:fill="auto"/>
        <w:spacing w:line="240" w:lineRule="auto"/>
        <w:rPr>
          <w:i/>
          <w:sz w:val="26"/>
          <w:szCs w:val="26"/>
        </w:rPr>
      </w:pPr>
      <w:r w:rsidRPr="0021788C">
        <w:rPr>
          <w:rStyle w:val="6"/>
          <w:i/>
          <w:sz w:val="26"/>
          <w:szCs w:val="26"/>
        </w:rPr>
        <w:t>Роскошный запах - мил для всех времен.</w:t>
      </w:r>
    </w:p>
    <w:p w:rsidR="00007FB4" w:rsidRPr="0021788C" w:rsidRDefault="00007FB4" w:rsidP="00007FB4">
      <w:pPr>
        <w:pStyle w:val="61"/>
        <w:shd w:val="clear" w:color="auto" w:fill="auto"/>
        <w:spacing w:line="240" w:lineRule="auto"/>
        <w:rPr>
          <w:i/>
          <w:sz w:val="26"/>
          <w:szCs w:val="26"/>
        </w:rPr>
      </w:pPr>
      <w:r w:rsidRPr="0021788C">
        <w:rPr>
          <w:rStyle w:val="6"/>
          <w:i/>
          <w:sz w:val="26"/>
          <w:szCs w:val="26"/>
        </w:rPr>
        <w:t>Твои мгновенья вечности, Сирень!</w:t>
      </w:r>
    </w:p>
    <w:p w:rsidR="00D66D51" w:rsidRPr="0021788C" w:rsidRDefault="00007FB4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sz w:val="26"/>
          <w:szCs w:val="26"/>
        </w:rPr>
        <w:t>Если бы я предложила изобразить вам услышанное, что бы получилось?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 xml:space="preserve">Ответ </w:t>
      </w:r>
      <w:proofErr w:type="gramStart"/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обучающихся</w:t>
      </w:r>
      <w:proofErr w:type="gramEnd"/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="00D66D51" w:rsidRPr="0021788C">
        <w:rPr>
          <w:rFonts w:ascii="Times New Roman" w:eastAsia="Times New Roman" w:hAnsi="Times New Roman" w:cs="Times New Roman"/>
          <w:sz w:val="26"/>
          <w:szCs w:val="26"/>
        </w:rPr>
        <w:t xml:space="preserve"> Натюрморт</w:t>
      </w:r>
    </w:p>
    <w:p w:rsidR="00D66D51" w:rsidRPr="0021788C" w:rsidRDefault="00D66D51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F59A7" w:rsidRPr="0021788C" w:rsidRDefault="00D66D51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Учитель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>Верно. И так тема  нашего урока: «</w:t>
      </w:r>
      <w:r w:rsidR="00BF59A7" w:rsidRPr="0021788C">
        <w:rPr>
          <w:rFonts w:ascii="Times New Roman" w:eastAsia="Times New Roman" w:hAnsi="Times New Roman" w:cs="Times New Roman"/>
          <w:b/>
          <w:sz w:val="26"/>
          <w:szCs w:val="26"/>
        </w:rPr>
        <w:t>Изображение предметного мира – натюрморт</w:t>
      </w:r>
      <w:proofErr w:type="gramStart"/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>.» (</w:t>
      </w:r>
      <w:proofErr w:type="gramEnd"/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>Экран)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BF59A7" w:rsidRPr="0021788C" w:rsidRDefault="00D66D51" w:rsidP="00AD32E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Учитель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>Слов</w:t>
      </w:r>
      <w:proofErr w:type="gramStart"/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>о“</w:t>
      </w:r>
      <w:proofErr w:type="gramEnd"/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>натюрморт” вы прекрасно знаете. А что это такое?</w:t>
      </w:r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br/>
      </w:r>
      <w:r w:rsidR="00BF59A7" w:rsidRPr="0021788C">
        <w:rPr>
          <w:rFonts w:ascii="Times New Roman" w:eastAsia="Times New Roman" w:hAnsi="Times New Roman" w:cs="Times New Roman"/>
          <w:b/>
          <w:bCs/>
          <w:sz w:val="26"/>
          <w:szCs w:val="26"/>
        </w:rPr>
        <w:t>«Натюрморт»</w:t>
      </w:r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> происходит от французского </w:t>
      </w:r>
      <w:proofErr w:type="spellStart"/>
      <w:r w:rsidR="00BF59A7" w:rsidRPr="0021788C">
        <w:rPr>
          <w:rFonts w:ascii="Times New Roman" w:eastAsia="Times New Roman" w:hAnsi="Times New Roman" w:cs="Times New Roman"/>
          <w:b/>
          <w:bCs/>
          <w:sz w:val="26"/>
          <w:szCs w:val="26"/>
        </w:rPr>
        <w:t>naturemorte</w:t>
      </w:r>
      <w:proofErr w:type="spellEnd"/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>, что буквально обозначает – «мертвая природа» -  это жанр изобразительного искусства, который посвящён изображению предметов обихода, снед</w:t>
      </w:r>
      <w:proofErr w:type="gramStart"/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>и(</w:t>
      </w:r>
      <w:proofErr w:type="gramEnd"/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 xml:space="preserve">овощей, мяса и т.д.),цветов и прочего  </w:t>
      </w:r>
    </w:p>
    <w:p w:rsidR="00BF59A7" w:rsidRPr="0021788C" w:rsidRDefault="00BF59A7" w:rsidP="00AD32E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sz w:val="26"/>
          <w:szCs w:val="26"/>
        </w:rPr>
        <w:t xml:space="preserve">Сегодня на уроке мы познакомимся с изображением художников окружающей жизни  во все времена.  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i/>
          <w:sz w:val="26"/>
          <w:szCs w:val="26"/>
        </w:rPr>
        <w:t>Изучение нового материала.</w:t>
      </w:r>
    </w:p>
    <w:p w:rsidR="00BF59A7" w:rsidRPr="0021788C" w:rsidRDefault="00007FB4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Учитель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 xml:space="preserve">Когда возник натюрморт? Художники во все времена изображали окружающие человека вещи, предметы обихода.  В росписях Древнего Египта – это изображения жезлов царей, оружия воинов, предметы быта: корзины для сбора плодов, чаши, музыкальные инструменты.       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Слайд №</w:t>
      </w:r>
      <w:r w:rsidR="0095751F" w:rsidRPr="0021788C">
        <w:rPr>
          <w:rFonts w:ascii="Times New Roman" w:eastAsia="Times New Roman" w:hAnsi="Times New Roman" w:cs="Times New Roman"/>
          <w:b/>
          <w:sz w:val="26"/>
          <w:szCs w:val="26"/>
        </w:rPr>
        <w:t xml:space="preserve">7 </w:t>
      </w: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Яства. Фрагмент настенной росписи. Древний Египет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>. Что изображено здесь?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sz w:val="26"/>
          <w:szCs w:val="26"/>
        </w:rPr>
        <w:t>Ответы детей.</w:t>
      </w:r>
    </w:p>
    <w:p w:rsidR="00BF59A7" w:rsidRPr="0021788C" w:rsidRDefault="00007FB4" w:rsidP="00007FB4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Учитель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>Мастера Древней Грециидобивались такой техники, что порой их творения казались живыми</w:t>
      </w:r>
      <w:proofErr w:type="gramStart"/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>.</w:t>
      </w:r>
      <w:r w:rsidR="00F252E1" w:rsidRPr="0021788C">
        <w:rPr>
          <w:rFonts w:ascii="Times New Roman" w:hAnsi="Times New Roman"/>
          <w:sz w:val="26"/>
          <w:szCs w:val="26"/>
        </w:rPr>
        <w:t>О</w:t>
      </w:r>
      <w:proofErr w:type="gramEnd"/>
      <w:r w:rsidR="00F252E1" w:rsidRPr="0021788C">
        <w:rPr>
          <w:rFonts w:ascii="Times New Roman" w:hAnsi="Times New Roman"/>
          <w:sz w:val="26"/>
          <w:szCs w:val="26"/>
        </w:rPr>
        <w:t>ни</w:t>
      </w:r>
      <w:r w:rsidR="00BF59A7" w:rsidRPr="0021788C">
        <w:rPr>
          <w:rFonts w:ascii="Times New Roman" w:hAnsi="Times New Roman"/>
          <w:sz w:val="26"/>
          <w:szCs w:val="26"/>
        </w:rPr>
        <w:t xml:space="preserve"> создавали прекрасные произведения, но их живопись разрушилась от времени и до нас не дошла.  Сохранилась легенда о соревновании двух знаменитых древнегреческих живописцев</w:t>
      </w:r>
      <w:r w:rsidR="00BF59A7" w:rsidRPr="0021788C">
        <w:rPr>
          <w:b/>
          <w:sz w:val="26"/>
          <w:szCs w:val="26"/>
        </w:rPr>
        <w:t xml:space="preserve">, </w:t>
      </w:r>
      <w:r w:rsidR="00BF59A7" w:rsidRPr="0021788C">
        <w:rPr>
          <w:rFonts w:ascii="Times New Roman" w:hAnsi="Times New Roman" w:cs="Times New Roman"/>
          <w:sz w:val="26"/>
          <w:szCs w:val="26"/>
        </w:rPr>
        <w:t xml:space="preserve">два греческих художника поспорили между собой – кто из них лучше рисует. Одного звали </w:t>
      </w:r>
      <w:proofErr w:type="spellStart"/>
      <w:r w:rsidR="00BF59A7" w:rsidRPr="0021788C">
        <w:rPr>
          <w:rFonts w:ascii="Times New Roman" w:hAnsi="Times New Roman" w:cs="Times New Roman"/>
          <w:sz w:val="26"/>
          <w:szCs w:val="26"/>
        </w:rPr>
        <w:t>Зевксист</w:t>
      </w:r>
      <w:proofErr w:type="spellEnd"/>
      <w:r w:rsidR="00BF59A7" w:rsidRPr="0021788C">
        <w:rPr>
          <w:rFonts w:ascii="Times New Roman" w:hAnsi="Times New Roman" w:cs="Times New Roman"/>
          <w:sz w:val="26"/>
          <w:szCs w:val="26"/>
        </w:rPr>
        <w:t xml:space="preserve">, другого – </w:t>
      </w:r>
      <w:proofErr w:type="spellStart"/>
      <w:r w:rsidR="00BF59A7" w:rsidRPr="0021788C">
        <w:rPr>
          <w:rFonts w:ascii="Times New Roman" w:hAnsi="Times New Roman" w:cs="Times New Roman"/>
          <w:sz w:val="26"/>
          <w:szCs w:val="26"/>
        </w:rPr>
        <w:t>Паррасий</w:t>
      </w:r>
      <w:proofErr w:type="spellEnd"/>
      <w:r w:rsidR="00BF59A7" w:rsidRPr="0021788C">
        <w:rPr>
          <w:rFonts w:ascii="Times New Roman" w:hAnsi="Times New Roman" w:cs="Times New Roman"/>
          <w:sz w:val="26"/>
          <w:szCs w:val="26"/>
        </w:rPr>
        <w:t xml:space="preserve">. Через год они закончили свои картины. На картине </w:t>
      </w:r>
      <w:proofErr w:type="spellStart"/>
      <w:r w:rsidR="00BF59A7" w:rsidRPr="0021788C">
        <w:rPr>
          <w:rFonts w:ascii="Times New Roman" w:hAnsi="Times New Roman" w:cs="Times New Roman"/>
          <w:sz w:val="26"/>
          <w:szCs w:val="26"/>
        </w:rPr>
        <w:t>Зевксиса</w:t>
      </w:r>
      <w:proofErr w:type="spellEnd"/>
      <w:r w:rsidR="00BF59A7" w:rsidRPr="0021788C">
        <w:rPr>
          <w:rFonts w:ascii="Times New Roman" w:hAnsi="Times New Roman" w:cs="Times New Roman"/>
          <w:sz w:val="26"/>
          <w:szCs w:val="26"/>
        </w:rPr>
        <w:t xml:space="preserve"> был изображён крупный с матовым налётом, ярко блестящий на солнце виноград. Словно на ветру дрожали его зелёные листья. Птицы в саду, увидев гроздь винограда, подлетели к </w:t>
      </w:r>
      <w:r w:rsidRPr="0021788C">
        <w:rPr>
          <w:rFonts w:ascii="Times New Roman" w:hAnsi="Times New Roman" w:cs="Times New Roman"/>
          <w:sz w:val="26"/>
          <w:szCs w:val="26"/>
        </w:rPr>
        <w:t xml:space="preserve">картине и начали клевать ягоды. </w:t>
      </w:r>
      <w:r w:rsidR="00BF59A7" w:rsidRPr="0021788C">
        <w:rPr>
          <w:rFonts w:ascii="Times New Roman" w:hAnsi="Times New Roman" w:cs="Times New Roman"/>
          <w:sz w:val="26"/>
          <w:szCs w:val="26"/>
        </w:rPr>
        <w:t xml:space="preserve">После этого </w:t>
      </w:r>
      <w:proofErr w:type="spellStart"/>
      <w:r w:rsidR="00BF59A7" w:rsidRPr="0021788C">
        <w:rPr>
          <w:rFonts w:ascii="Times New Roman" w:hAnsi="Times New Roman" w:cs="Times New Roman"/>
          <w:sz w:val="26"/>
          <w:szCs w:val="26"/>
        </w:rPr>
        <w:t>Паррасий</w:t>
      </w:r>
      <w:proofErr w:type="spellEnd"/>
      <w:r w:rsidR="00BF59A7" w:rsidRPr="0021788C">
        <w:rPr>
          <w:rFonts w:ascii="Times New Roman" w:hAnsi="Times New Roman" w:cs="Times New Roman"/>
          <w:sz w:val="26"/>
          <w:szCs w:val="26"/>
        </w:rPr>
        <w:t xml:space="preserve"> показал свою картину. На ней был изображён белый занавес, за которым, казалось, было скрыто изображение. </w:t>
      </w:r>
      <w:proofErr w:type="spellStart"/>
      <w:r w:rsidR="00BF59A7" w:rsidRPr="0021788C">
        <w:rPr>
          <w:rFonts w:ascii="Times New Roman" w:hAnsi="Times New Roman" w:cs="Times New Roman"/>
          <w:sz w:val="26"/>
          <w:szCs w:val="26"/>
        </w:rPr>
        <w:t>Зевксис</w:t>
      </w:r>
      <w:proofErr w:type="spellEnd"/>
      <w:r w:rsidR="00BF59A7" w:rsidRPr="0021788C">
        <w:rPr>
          <w:rFonts w:ascii="Times New Roman" w:hAnsi="Times New Roman" w:cs="Times New Roman"/>
          <w:sz w:val="26"/>
          <w:szCs w:val="26"/>
        </w:rPr>
        <w:t xml:space="preserve"> быстро подошёл к картине и попытался отодвинуть за</w:t>
      </w:r>
      <w:r w:rsidRPr="0021788C">
        <w:rPr>
          <w:rFonts w:ascii="Times New Roman" w:hAnsi="Times New Roman" w:cs="Times New Roman"/>
          <w:sz w:val="26"/>
          <w:szCs w:val="26"/>
        </w:rPr>
        <w:t xml:space="preserve">навес, решив, что он настоящий. </w:t>
      </w:r>
      <w:r w:rsidR="00BF59A7" w:rsidRPr="0021788C">
        <w:rPr>
          <w:rFonts w:ascii="Times New Roman" w:hAnsi="Times New Roman" w:cs="Times New Roman"/>
          <w:sz w:val="26"/>
          <w:szCs w:val="26"/>
        </w:rPr>
        <w:t xml:space="preserve">Победителем состязания признали </w:t>
      </w:r>
      <w:proofErr w:type="spellStart"/>
      <w:r w:rsidR="00BF59A7" w:rsidRPr="0021788C">
        <w:rPr>
          <w:rFonts w:ascii="Times New Roman" w:hAnsi="Times New Roman" w:cs="Times New Roman"/>
          <w:sz w:val="26"/>
          <w:szCs w:val="26"/>
        </w:rPr>
        <w:t>Паррасия</w:t>
      </w:r>
      <w:proofErr w:type="spellEnd"/>
      <w:r w:rsidR="00BF59A7" w:rsidRPr="0021788C">
        <w:rPr>
          <w:rFonts w:ascii="Times New Roman" w:hAnsi="Times New Roman" w:cs="Times New Roman"/>
          <w:sz w:val="26"/>
          <w:szCs w:val="26"/>
        </w:rPr>
        <w:t>, сумевшего обмануть острый глаз художника.</w:t>
      </w:r>
      <w:r w:rsidR="00BF59A7" w:rsidRPr="0021788C">
        <w:rPr>
          <w:rFonts w:ascii="Times New Roman" w:hAnsi="Times New Roman" w:cs="Times New Roman"/>
          <w:bCs/>
          <w:sz w:val="26"/>
          <w:szCs w:val="26"/>
        </w:rPr>
        <w:t> </w:t>
      </w:r>
      <w:r w:rsidR="00BF59A7" w:rsidRPr="0021788C">
        <w:rPr>
          <w:rFonts w:ascii="Times New Roman" w:hAnsi="Times New Roman" w:cs="Times New Roman"/>
          <w:b/>
          <w:sz w:val="26"/>
          <w:szCs w:val="26"/>
        </w:rPr>
        <w:br/>
      </w:r>
      <w:r w:rsidR="00C9058F" w:rsidRPr="0021788C">
        <w:rPr>
          <w:rFonts w:ascii="Times New Roman" w:hAnsi="Times New Roman" w:cs="Times New Roman"/>
          <w:b/>
          <w:sz w:val="26"/>
          <w:szCs w:val="26"/>
        </w:rPr>
        <w:t xml:space="preserve">Слайд № </w:t>
      </w:r>
      <w:r w:rsidR="0095751F" w:rsidRPr="0021788C">
        <w:rPr>
          <w:rFonts w:ascii="Times New Roman" w:hAnsi="Times New Roman" w:cs="Times New Roman"/>
          <w:b/>
          <w:sz w:val="26"/>
          <w:szCs w:val="26"/>
        </w:rPr>
        <w:t>8</w:t>
      </w:r>
      <w:proofErr w:type="gramStart"/>
      <w:r w:rsidR="00BF59A7" w:rsidRPr="0021788C">
        <w:rPr>
          <w:b/>
          <w:sz w:val="26"/>
          <w:szCs w:val="26"/>
        </w:rPr>
        <w:br/>
      </w:r>
      <w:r w:rsidR="00BF59A7" w:rsidRPr="0021788C">
        <w:rPr>
          <w:rFonts w:ascii="Times New Roman" w:eastAsia="Times New Roman" w:hAnsi="Times New Roman" w:cs="Times New Roman"/>
          <w:b/>
          <w:sz w:val="26"/>
          <w:szCs w:val="26"/>
        </w:rPr>
        <w:t>В</w:t>
      </w:r>
      <w:proofErr w:type="gramEnd"/>
      <w:r w:rsidR="00BF59A7" w:rsidRPr="0021788C">
        <w:rPr>
          <w:rFonts w:ascii="Times New Roman" w:eastAsia="Times New Roman" w:hAnsi="Times New Roman" w:cs="Times New Roman"/>
          <w:b/>
          <w:sz w:val="26"/>
          <w:szCs w:val="26"/>
        </w:rPr>
        <w:t xml:space="preserve">  Древнем Риме</w:t>
      </w:r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 xml:space="preserve"> большую популярность приобрело украшение стен. Стены вилл, жилых домов и общественных зданий покрывали росписями и мозаиками, достигая </w:t>
      </w:r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lastRenderedPageBreak/>
        <w:t>большой достоверности в изображении. Римляне любили изображать пиршества, блюда с плодами, рыбу, растения, птиц, проявляя тонкую наблюдательность, а иногда наделяя предметы символическим смыслом.</w:t>
      </w:r>
    </w:p>
    <w:p w:rsidR="00007FB4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i/>
          <w:sz w:val="26"/>
          <w:szCs w:val="26"/>
        </w:rPr>
        <w:t>Слайд №</w:t>
      </w:r>
      <w:r w:rsidR="00C9058F" w:rsidRPr="0021788C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9</w:t>
      </w: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 xml:space="preserve"> Караваджо. Ваза с фруктами</w:t>
      </w:r>
      <w:proofErr w:type="gramStart"/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.И</w:t>
      </w:r>
      <w:proofErr w:type="gramEnd"/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 xml:space="preserve">талия </w:t>
      </w:r>
      <w:r w:rsidRPr="0021788C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xvi</w:t>
      </w:r>
      <w:r w:rsidR="00007FB4" w:rsidRPr="0021788C">
        <w:rPr>
          <w:rFonts w:ascii="Times New Roman" w:eastAsia="Times New Roman" w:hAnsi="Times New Roman" w:cs="Times New Roman"/>
          <w:b/>
          <w:sz w:val="26"/>
          <w:szCs w:val="26"/>
        </w:rPr>
        <w:t xml:space="preserve"> век</w:t>
      </w: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 xml:space="preserve">,    </w:t>
      </w:r>
    </w:p>
    <w:p w:rsidR="00BF59A7" w:rsidRPr="0021788C" w:rsidRDefault="00AD32E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Учитель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="00007FB4" w:rsidRPr="0021788C">
        <w:rPr>
          <w:rFonts w:ascii="Times New Roman" w:eastAsia="Times New Roman" w:hAnsi="Times New Roman" w:cs="Times New Roman"/>
          <w:sz w:val="26"/>
          <w:szCs w:val="26"/>
        </w:rPr>
        <w:t>Кто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 xml:space="preserve"> мне </w:t>
      </w:r>
      <w:proofErr w:type="gramStart"/>
      <w:r w:rsidRPr="0021788C">
        <w:rPr>
          <w:rFonts w:ascii="Times New Roman" w:eastAsia="Times New Roman" w:hAnsi="Times New Roman" w:cs="Times New Roman"/>
          <w:sz w:val="26"/>
          <w:szCs w:val="26"/>
        </w:rPr>
        <w:t>расскажет</w:t>
      </w:r>
      <w:proofErr w:type="gramEnd"/>
      <w:r w:rsidRPr="0021788C">
        <w:rPr>
          <w:rFonts w:ascii="Times New Roman" w:eastAsia="Times New Roman" w:hAnsi="Times New Roman" w:cs="Times New Roman"/>
          <w:sz w:val="26"/>
          <w:szCs w:val="26"/>
        </w:rPr>
        <w:t xml:space="preserve"> что  здесь изображено?</w:t>
      </w:r>
    </w:p>
    <w:p w:rsidR="00AD32E7" w:rsidRPr="0021788C" w:rsidRDefault="00AD32E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Ответ учеников:</w:t>
      </w:r>
    </w:p>
    <w:p w:rsidR="00BF59A7" w:rsidRPr="0021788C" w:rsidRDefault="00AD32E7" w:rsidP="00BF59A7">
      <w:pPr>
        <w:tabs>
          <w:tab w:val="left" w:pos="3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Учитель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 xml:space="preserve"> Замечательные школы натюрморта сложились в Голландии, Франции, Испании, России</w:t>
      </w:r>
      <w:proofErr w:type="gramStart"/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gramEnd"/>
    </w:p>
    <w:p w:rsidR="00BF59A7" w:rsidRPr="0021788C" w:rsidRDefault="00BF59A7" w:rsidP="00BF59A7">
      <w:pPr>
        <w:tabs>
          <w:tab w:val="left" w:pos="30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 xml:space="preserve">Слайд№ </w:t>
      </w:r>
      <w:r w:rsidR="00C9058F" w:rsidRPr="0021788C">
        <w:rPr>
          <w:rFonts w:ascii="Times New Roman" w:eastAsia="Times New Roman" w:hAnsi="Times New Roman" w:cs="Times New Roman"/>
          <w:b/>
          <w:sz w:val="26"/>
          <w:szCs w:val="26"/>
        </w:rPr>
        <w:t>10</w:t>
      </w: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 xml:space="preserve"> Натюрморт А.Матисса Красные рыбки.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Учитель</w:t>
      </w:r>
      <w:proofErr w:type="gramStart"/>
      <w:r w:rsidRPr="0021788C">
        <w:rPr>
          <w:rFonts w:ascii="Times New Roman" w:eastAsia="Times New Roman" w:hAnsi="Times New Roman" w:cs="Times New Roman"/>
          <w:sz w:val="26"/>
          <w:szCs w:val="26"/>
        </w:rPr>
        <w:t>:Ч</w:t>
      </w:r>
      <w:proofErr w:type="gramEnd"/>
      <w:r w:rsidRPr="0021788C">
        <w:rPr>
          <w:rFonts w:ascii="Times New Roman" w:eastAsia="Times New Roman" w:hAnsi="Times New Roman" w:cs="Times New Roman"/>
          <w:sz w:val="26"/>
          <w:szCs w:val="26"/>
        </w:rPr>
        <w:t>то вы можете сказать о характере этого натюрморта?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sz w:val="26"/>
          <w:szCs w:val="26"/>
        </w:rPr>
        <w:t>Что он напоминает? Что здесь изображено?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Ответ ученик</w:t>
      </w:r>
      <w:r w:rsidR="00AD32E7" w:rsidRPr="0021788C">
        <w:rPr>
          <w:rFonts w:ascii="Times New Roman" w:eastAsia="Times New Roman" w:hAnsi="Times New Roman" w:cs="Times New Roman"/>
          <w:b/>
          <w:sz w:val="26"/>
          <w:szCs w:val="26"/>
        </w:rPr>
        <w:t>ов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Слайд№</w:t>
      </w:r>
      <w:proofErr w:type="spellEnd"/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C9058F" w:rsidRPr="0021788C">
        <w:rPr>
          <w:rFonts w:ascii="Times New Roman" w:eastAsia="Times New Roman" w:hAnsi="Times New Roman" w:cs="Times New Roman"/>
          <w:b/>
          <w:sz w:val="26"/>
          <w:szCs w:val="26"/>
        </w:rPr>
        <w:t>11</w:t>
      </w:r>
      <w:r w:rsidR="005B0260" w:rsidRPr="0021788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5B0260" w:rsidRPr="0021788C">
        <w:rPr>
          <w:rFonts w:ascii="Times New Roman" w:eastAsia="Times New Roman" w:hAnsi="Times New Roman" w:cs="Times New Roman"/>
          <w:b/>
          <w:sz w:val="26"/>
          <w:szCs w:val="26"/>
        </w:rPr>
        <w:t>Абрахам</w:t>
      </w:r>
      <w:proofErr w:type="spellEnd"/>
      <w:r w:rsidR="005B0260" w:rsidRPr="0021788C">
        <w:rPr>
          <w:rFonts w:ascii="Times New Roman" w:eastAsia="Times New Roman" w:hAnsi="Times New Roman" w:cs="Times New Roman"/>
          <w:b/>
          <w:sz w:val="26"/>
          <w:szCs w:val="26"/>
        </w:rPr>
        <w:t xml:space="preserve"> В</w:t>
      </w: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 xml:space="preserve">ан </w:t>
      </w:r>
      <w:proofErr w:type="spellStart"/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Бейерен</w:t>
      </w:r>
      <w:proofErr w:type="spellEnd"/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 xml:space="preserve"> «Натюрморт с омарами»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Учитель</w:t>
      </w:r>
      <w:proofErr w:type="gramStart"/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>Ч</w:t>
      </w:r>
      <w:proofErr w:type="gramEnd"/>
      <w:r w:rsidRPr="0021788C">
        <w:rPr>
          <w:rFonts w:ascii="Times New Roman" w:eastAsia="Times New Roman" w:hAnsi="Times New Roman" w:cs="Times New Roman"/>
          <w:sz w:val="26"/>
          <w:szCs w:val="26"/>
        </w:rPr>
        <w:t>то здесь изображено?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Рассказ детей.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Слайд №</w:t>
      </w:r>
      <w:r w:rsidR="00C9058F" w:rsidRPr="0021788C">
        <w:rPr>
          <w:rFonts w:ascii="Times New Roman" w:eastAsia="Times New Roman" w:hAnsi="Times New Roman" w:cs="Times New Roman"/>
          <w:b/>
          <w:sz w:val="26"/>
          <w:szCs w:val="26"/>
        </w:rPr>
        <w:t>12</w:t>
      </w: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 xml:space="preserve"> Натюрморт М.С.Сарьян «Фрукты и овощи».</w:t>
      </w:r>
    </w:p>
    <w:p w:rsidR="00BF59A7" w:rsidRPr="0021788C" w:rsidRDefault="00AD32E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Учитель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>: А что мы видим здесь</w:t>
      </w:r>
      <w:r w:rsidR="00BF59A7" w:rsidRPr="0021788C"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BF59A7" w:rsidRPr="0021788C" w:rsidRDefault="00BF59A7" w:rsidP="00BF59A7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Ответы детей</w:t>
      </w:r>
    </w:p>
    <w:p w:rsidR="00BF59A7" w:rsidRPr="0021788C" w:rsidRDefault="00BF59A7" w:rsidP="00AD32E7">
      <w:pPr>
        <w:pStyle w:val="a3"/>
        <w:tabs>
          <w:tab w:val="left" w:pos="1985"/>
          <w:tab w:val="left" w:pos="4536"/>
          <w:tab w:val="left" w:pos="4820"/>
          <w:tab w:val="left" w:pos="8505"/>
        </w:tabs>
        <w:rPr>
          <w:rFonts w:ascii="Times New Roman" w:hAnsi="Times New Roman"/>
          <w:b/>
          <w:bCs/>
          <w:sz w:val="26"/>
          <w:szCs w:val="26"/>
        </w:rPr>
      </w:pPr>
      <w:r w:rsidRPr="0021788C">
        <w:rPr>
          <w:rFonts w:ascii="Times New Roman" w:hAnsi="Times New Roman"/>
          <w:b/>
          <w:bCs/>
          <w:sz w:val="26"/>
          <w:szCs w:val="26"/>
        </w:rPr>
        <w:t xml:space="preserve">Учитель </w:t>
      </w:r>
      <w:proofErr w:type="gramStart"/>
      <w:r w:rsidRPr="0021788C">
        <w:rPr>
          <w:rFonts w:ascii="Times New Roman" w:hAnsi="Times New Roman"/>
          <w:b/>
          <w:bCs/>
          <w:sz w:val="26"/>
          <w:szCs w:val="26"/>
        </w:rPr>
        <w:t>:</w:t>
      </w:r>
      <w:r w:rsidR="00AD32E7" w:rsidRPr="0021788C">
        <w:rPr>
          <w:rFonts w:ascii="Times New Roman" w:hAnsi="Times New Roman"/>
          <w:bCs/>
          <w:sz w:val="26"/>
          <w:szCs w:val="26"/>
        </w:rPr>
        <w:t>С</w:t>
      </w:r>
      <w:proofErr w:type="gramEnd"/>
      <w:r w:rsidR="00AD32E7" w:rsidRPr="0021788C">
        <w:rPr>
          <w:rFonts w:ascii="Times New Roman" w:hAnsi="Times New Roman"/>
          <w:bCs/>
          <w:sz w:val="26"/>
          <w:szCs w:val="26"/>
        </w:rPr>
        <w:t xml:space="preserve">егодня на </w:t>
      </w:r>
      <w:r w:rsidRPr="0021788C">
        <w:rPr>
          <w:rFonts w:ascii="Times New Roman" w:hAnsi="Times New Roman"/>
          <w:bCs/>
          <w:sz w:val="26"/>
          <w:szCs w:val="26"/>
        </w:rPr>
        <w:t xml:space="preserve"> уроке вы познакомились с изображением предметного мира во в</w:t>
      </w:r>
      <w:r w:rsidR="00AD32E7" w:rsidRPr="0021788C">
        <w:rPr>
          <w:rFonts w:ascii="Times New Roman" w:hAnsi="Times New Roman"/>
          <w:bCs/>
          <w:sz w:val="26"/>
          <w:szCs w:val="26"/>
        </w:rPr>
        <w:t xml:space="preserve">се времена.  </w:t>
      </w:r>
      <w:r w:rsidRPr="0021788C">
        <w:rPr>
          <w:rFonts w:ascii="Times New Roman" w:hAnsi="Times New Roman"/>
          <w:sz w:val="26"/>
          <w:szCs w:val="26"/>
        </w:rPr>
        <w:t>На предыдущих уроках вы узнали многое о жанре натюрморта</w:t>
      </w:r>
      <w:r w:rsidR="00AD32E7" w:rsidRPr="0021788C">
        <w:rPr>
          <w:rFonts w:ascii="Times New Roman" w:hAnsi="Times New Roman"/>
          <w:sz w:val="26"/>
          <w:szCs w:val="26"/>
        </w:rPr>
        <w:t>.</w:t>
      </w:r>
      <w:r w:rsidRPr="0021788C">
        <w:rPr>
          <w:rFonts w:ascii="Times New Roman" w:hAnsi="Times New Roman"/>
          <w:sz w:val="26"/>
          <w:szCs w:val="26"/>
        </w:rPr>
        <w:t xml:space="preserve">    А еще, ребята, вы узнали самое, на мой взгляд, главное: чтобы работа над натюрмортом была по-настоящему интересной и полезной, он </w:t>
      </w:r>
      <w:r w:rsidRPr="0021788C">
        <w:rPr>
          <w:rFonts w:ascii="Times New Roman" w:hAnsi="Times New Roman"/>
          <w:b/>
          <w:sz w:val="26"/>
          <w:szCs w:val="26"/>
        </w:rPr>
        <w:t>должен быть хорошо составлен и правильно поставлен</w:t>
      </w:r>
      <w:r w:rsidRPr="0021788C">
        <w:rPr>
          <w:rFonts w:ascii="Times New Roman" w:hAnsi="Times New Roman"/>
          <w:sz w:val="26"/>
          <w:szCs w:val="26"/>
        </w:rPr>
        <w:t>. </w:t>
      </w:r>
      <w:r w:rsidRPr="0021788C">
        <w:rPr>
          <w:rFonts w:ascii="Times New Roman" w:hAnsi="Times New Roman"/>
          <w:sz w:val="26"/>
          <w:szCs w:val="26"/>
        </w:rPr>
        <w:br/>
        <w:t>И мне бы хотелось, чтобы вы вспомнили некоторые правила постановки натюрморта</w:t>
      </w:r>
      <w:proofErr w:type="gramStart"/>
      <w:r w:rsidR="00AD32E7" w:rsidRPr="0021788C">
        <w:rPr>
          <w:rFonts w:ascii="Times New Roman" w:hAnsi="Times New Roman"/>
          <w:sz w:val="26"/>
          <w:szCs w:val="26"/>
        </w:rPr>
        <w:t>.</w:t>
      </w:r>
      <w:r w:rsidRPr="0021788C">
        <w:rPr>
          <w:rFonts w:ascii="Times New Roman" w:hAnsi="Times New Roman"/>
          <w:b/>
          <w:bCs/>
          <w:sz w:val="26"/>
          <w:szCs w:val="26"/>
        </w:rPr>
        <w:t>Т</w:t>
      </w:r>
      <w:proofErr w:type="gramEnd"/>
      <w:r w:rsidRPr="0021788C">
        <w:rPr>
          <w:rFonts w:ascii="Times New Roman" w:hAnsi="Times New Roman"/>
          <w:b/>
          <w:bCs/>
          <w:sz w:val="26"/>
          <w:szCs w:val="26"/>
        </w:rPr>
        <w:t>ехника натюрморта.</w:t>
      </w:r>
      <w:r w:rsidR="003F059A" w:rsidRPr="0021788C">
        <w:rPr>
          <w:rFonts w:ascii="Times New Roman" w:hAnsi="Times New Roman"/>
          <w:sz w:val="26"/>
          <w:szCs w:val="26"/>
        </w:rPr>
        <w:br/>
      </w:r>
      <w:r w:rsidRPr="0021788C">
        <w:rPr>
          <w:rFonts w:ascii="Times New Roman" w:hAnsi="Times New Roman"/>
          <w:sz w:val="26"/>
          <w:szCs w:val="26"/>
        </w:rPr>
        <w:t>Ребята, как и любой другой жанр, натюрморт имеет свои секреты. Вы хотите их узнать? Итак, каковы же требования к натюрморту?</w:t>
      </w:r>
    </w:p>
    <w:p w:rsidR="00BF59A7" w:rsidRPr="0021788C" w:rsidRDefault="00BF59A7" w:rsidP="003F059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sz w:val="26"/>
          <w:szCs w:val="26"/>
        </w:rPr>
        <w:t xml:space="preserve">  - Композиция натюрморта должна состоять из предметов, тем</w:t>
      </w:r>
      <w:r w:rsidR="005B0260" w:rsidRPr="0021788C">
        <w:rPr>
          <w:rFonts w:ascii="Times New Roman" w:eastAsia="Times New Roman" w:hAnsi="Times New Roman" w:cs="Times New Roman"/>
          <w:sz w:val="26"/>
          <w:szCs w:val="26"/>
        </w:rPr>
        <w:t>атически связанных между собой.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br/>
        <w:t>- В состав натюрморта должны входить предметы разнообразные по фо</w:t>
      </w:r>
      <w:r w:rsidR="003F059A" w:rsidRPr="0021788C">
        <w:rPr>
          <w:rFonts w:ascii="Times New Roman" w:eastAsia="Times New Roman" w:hAnsi="Times New Roman" w:cs="Times New Roman"/>
          <w:sz w:val="26"/>
          <w:szCs w:val="26"/>
        </w:rPr>
        <w:t>рме, величине, фактуре и цвету.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br/>
        <w:t>- Предметы должны гармонично сочетаться друг с другом, соприкасаться, составляя единое целое, но не загораживать друг друга. (Два или несколько одинаковых предмета по размерам и форме не могут произвести впечатления единого целого).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br/>
        <w:t>- Размещение предметов в натюрморте должно</w:t>
      </w:r>
      <w:r w:rsidR="003F059A" w:rsidRPr="0021788C">
        <w:rPr>
          <w:rFonts w:ascii="Times New Roman" w:eastAsia="Times New Roman" w:hAnsi="Times New Roman" w:cs="Times New Roman"/>
          <w:sz w:val="26"/>
          <w:szCs w:val="26"/>
        </w:rPr>
        <w:t xml:space="preserve"> быть подчинено единому смыслу.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br/>
        <w:t xml:space="preserve">- В натюрморте должен быть композиционный центр, во всей группе необходим основной предмет. Который по своему смысловому значению, вершине, форме, цвету был бы главным, центральным. В композиции должен быть композиционный центр. Его лучше располагать на втором плане и обязательно выделить расположением, цветом, контрастом. Композиция натюрморта может быть вписана в любую геометрическую форму: </w:t>
      </w: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треугольник, прямоугольник</w:t>
      </w:r>
      <w:proofErr w:type="gramStart"/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,к</w:t>
      </w:r>
      <w:proofErr w:type="gramEnd"/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вадрат, круг, овал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 xml:space="preserve">. Композицию можно развернуть по горизонтали, вертикали и диагонали. Натюрморт лучше смотрится по </w:t>
      </w:r>
      <w:proofErr w:type="gramStart"/>
      <w:r w:rsidRPr="0021788C">
        <w:rPr>
          <w:rFonts w:ascii="Times New Roman" w:eastAsia="Times New Roman" w:hAnsi="Times New Roman" w:cs="Times New Roman"/>
          <w:sz w:val="26"/>
          <w:szCs w:val="26"/>
        </w:rPr>
        <w:t>возрастающей</w:t>
      </w:r>
      <w:proofErr w:type="gramEnd"/>
      <w:r w:rsidRPr="0021788C">
        <w:rPr>
          <w:rFonts w:ascii="Times New Roman" w:eastAsia="Times New Roman" w:hAnsi="Times New Roman" w:cs="Times New Roman"/>
          <w:sz w:val="26"/>
          <w:szCs w:val="26"/>
        </w:rPr>
        <w:t xml:space="preserve"> слева на право – как мы привыкли читать.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br/>
      </w:r>
      <w:r w:rsidRPr="0021788C">
        <w:rPr>
          <w:rFonts w:ascii="Times New Roman" w:eastAsia="Times New Roman" w:hAnsi="Times New Roman" w:cs="Times New Roman"/>
          <w:sz w:val="26"/>
          <w:szCs w:val="26"/>
        </w:rPr>
        <w:br/>
      </w: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(Примеры композиционного распол</w:t>
      </w:r>
      <w:r w:rsidR="003F059A" w:rsidRPr="0021788C">
        <w:rPr>
          <w:rFonts w:ascii="Times New Roman" w:eastAsia="Times New Roman" w:hAnsi="Times New Roman" w:cs="Times New Roman"/>
          <w:b/>
          <w:sz w:val="26"/>
          <w:szCs w:val="26"/>
        </w:rPr>
        <w:t>ожения предметов в натюрморте).</w:t>
      </w:r>
    </w:p>
    <w:p w:rsidR="003F059A" w:rsidRPr="0021788C" w:rsidRDefault="003F059A" w:rsidP="003F05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BF59A7" w:rsidRPr="0021788C" w:rsidRDefault="003F059A" w:rsidP="003F059A">
      <w:pPr>
        <w:jc w:val="center"/>
        <w:rPr>
          <w:sz w:val="26"/>
          <w:szCs w:val="26"/>
        </w:rPr>
      </w:pPr>
      <w:r w:rsidRPr="0021788C">
        <w:rPr>
          <w:noProof/>
          <w:sz w:val="26"/>
          <w:szCs w:val="26"/>
        </w:rPr>
        <w:lastRenderedPageBreak/>
        <w:drawing>
          <wp:inline distT="0" distB="0" distL="0" distR="0">
            <wp:extent cx="3076575" cy="2074613"/>
            <wp:effectExtent l="19050" t="0" r="0" b="0"/>
            <wp:docPr id="1" name="Рисунок 1" descr="C:\Users\user\Desktop\новогодние рисунки\рис\воен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годние рисунки\рис\воен\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63" cy="207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9A" w:rsidRPr="0021788C" w:rsidRDefault="003F059A" w:rsidP="003F059A">
      <w:pPr>
        <w:jc w:val="center"/>
        <w:rPr>
          <w:sz w:val="26"/>
          <w:szCs w:val="26"/>
        </w:rPr>
      </w:pPr>
      <w:r w:rsidRPr="0021788C">
        <w:rPr>
          <w:noProof/>
          <w:sz w:val="26"/>
          <w:szCs w:val="26"/>
        </w:rPr>
        <w:drawing>
          <wp:inline distT="0" distB="0" distL="0" distR="0">
            <wp:extent cx="3028950" cy="2152487"/>
            <wp:effectExtent l="19050" t="0" r="0" b="0"/>
            <wp:docPr id="2" name="Рисунок 2" descr="C:\Users\user\Desktop\новогодние рисунки\рис\вое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огодние рисунки\рис\воен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32" cy="215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9A" w:rsidRPr="0021788C" w:rsidRDefault="003F059A" w:rsidP="0043490E">
      <w:pPr>
        <w:spacing w:after="0"/>
        <w:jc w:val="center"/>
        <w:rPr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504950" cy="1727573"/>
            <wp:effectExtent l="19050" t="0" r="0" b="0"/>
            <wp:docPr id="3" name="Рисунок 3" descr="http://kk.convdocs.org/pars_docs/refs/332/331737/331737_html_56534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k.convdocs.org/pars_docs/refs/332/331737/331737_html_565347f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99" cy="172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88C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495425" cy="1767015"/>
            <wp:effectExtent l="19050" t="0" r="9525" b="0"/>
            <wp:docPr id="7" name="Рисунок 6" descr="http://kk.convdocs.org/pars_docs/refs/332/331737/331737_html_53a3af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k.convdocs.org/pars_docs/refs/332/331737/331737_html_53a3af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724" cy="177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59A" w:rsidRPr="0021788C" w:rsidRDefault="003F059A" w:rsidP="004349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Физкультминутка.</w:t>
      </w:r>
      <w:r w:rsidRPr="0021788C">
        <w:rPr>
          <w:rFonts w:ascii="Times New Roman" w:eastAsia="Times New Roman" w:hAnsi="Times New Roman" w:cs="Times New Roman"/>
          <w:color w:val="000000"/>
          <w:sz w:val="26"/>
          <w:szCs w:val="26"/>
        </w:rPr>
        <w:t> (Упражнения для глаз).</w:t>
      </w:r>
    </w:p>
    <w:p w:rsidR="003F059A" w:rsidRPr="0021788C" w:rsidRDefault="003F059A" w:rsidP="003F05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IV. Практическая работа.</w:t>
      </w:r>
    </w:p>
    <w:p w:rsidR="003F059A" w:rsidRPr="0021788C" w:rsidRDefault="003F059A" w:rsidP="003F059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Учитель: </w:t>
      </w:r>
      <w:proofErr w:type="gramStart"/>
      <w:r w:rsidRPr="002178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-</w:t>
      </w:r>
      <w:r w:rsidRPr="0021788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С</w:t>
      </w:r>
      <w:proofErr w:type="gramEnd"/>
      <w:r w:rsidRPr="0021788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егодня на уроке мы выполним панно натюрморта в технике витража. В работе вам поможет  технологическая карта.</w:t>
      </w:r>
    </w:p>
    <w:p w:rsidR="003F059A" w:rsidRPr="0021788C" w:rsidRDefault="003F059A" w:rsidP="003F059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3F059A" w:rsidRPr="0021788C" w:rsidRDefault="003F059A" w:rsidP="003F059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V. Итог урока.</w:t>
      </w:r>
    </w:p>
    <w:p w:rsidR="003F059A" w:rsidRPr="0021788C" w:rsidRDefault="003F059A" w:rsidP="003F059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обобщение материала</w:t>
      </w:r>
    </w:p>
    <w:p w:rsidR="00A61501" w:rsidRPr="0021788C" w:rsidRDefault="003F059A" w:rsidP="003F0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Учитель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>:-   Над каким изображением на картинах вы сегодня работали?  </w:t>
      </w:r>
    </w:p>
    <w:p w:rsidR="003F059A" w:rsidRPr="0021788C" w:rsidRDefault="00A61501" w:rsidP="003F0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Ответы учеников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>: Над н</w:t>
      </w:r>
      <w:r w:rsidR="003F059A" w:rsidRPr="0021788C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21788C">
        <w:rPr>
          <w:rFonts w:ascii="Times New Roman" w:eastAsia="Times New Roman" w:hAnsi="Times New Roman" w:cs="Times New Roman"/>
          <w:sz w:val="26"/>
          <w:szCs w:val="26"/>
        </w:rPr>
        <w:t>тюрмортом</w:t>
      </w:r>
    </w:p>
    <w:p w:rsidR="00A61501" w:rsidRPr="0021788C" w:rsidRDefault="00A61501" w:rsidP="003F059A">
      <w:pPr>
        <w:tabs>
          <w:tab w:val="left" w:pos="1985"/>
          <w:tab w:val="left" w:pos="4536"/>
          <w:tab w:val="left" w:pos="4820"/>
          <w:tab w:val="left" w:pos="8505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Учитель:</w:t>
      </w:r>
      <w:r w:rsidR="003F059A" w:rsidRPr="0021788C">
        <w:rPr>
          <w:rFonts w:ascii="Times New Roman" w:eastAsia="Times New Roman" w:hAnsi="Times New Roman" w:cs="Times New Roman"/>
          <w:b/>
          <w:sz w:val="26"/>
          <w:szCs w:val="26"/>
        </w:rPr>
        <w:t>-</w:t>
      </w:r>
      <w:r w:rsidR="003F059A" w:rsidRPr="0021788C">
        <w:rPr>
          <w:rFonts w:ascii="Times New Roman" w:eastAsia="Times New Roman" w:hAnsi="Times New Roman" w:cs="Times New Roman"/>
          <w:sz w:val="26"/>
          <w:szCs w:val="26"/>
        </w:rPr>
        <w:t xml:space="preserve"> Что представляет собой натюрморт?</w:t>
      </w:r>
    </w:p>
    <w:p w:rsidR="003F059A" w:rsidRPr="0021788C" w:rsidRDefault="00A61501" w:rsidP="003F059A">
      <w:pPr>
        <w:tabs>
          <w:tab w:val="left" w:pos="1985"/>
          <w:tab w:val="left" w:pos="4536"/>
          <w:tab w:val="left" w:pos="4820"/>
          <w:tab w:val="left" w:pos="8505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Ответы учеников</w:t>
      </w:r>
      <w:proofErr w:type="gramStart"/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="003F059A" w:rsidRPr="0021788C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gramEnd"/>
      <w:r w:rsidR="003F059A" w:rsidRPr="0021788C">
        <w:rPr>
          <w:rFonts w:ascii="Times New Roman" w:eastAsia="Times New Roman" w:hAnsi="Times New Roman" w:cs="Times New Roman"/>
          <w:sz w:val="26"/>
          <w:szCs w:val="26"/>
        </w:rPr>
        <w:t xml:space="preserve">Картина с изображением крупным планом предметов: цветов, битой дичи, рыбы, утвари, фруктов, овощей, то есть предметов неживой природы </w:t>
      </w:r>
    </w:p>
    <w:p w:rsidR="00A61501" w:rsidRPr="0021788C" w:rsidRDefault="00A61501" w:rsidP="00A615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color w:val="000000"/>
          <w:sz w:val="26"/>
          <w:szCs w:val="26"/>
        </w:rPr>
        <w:t> Выставка детских работ</w:t>
      </w:r>
      <w:r w:rsidR="003F059A" w:rsidRPr="0021788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Pr="0021788C">
        <w:rPr>
          <w:rFonts w:ascii="Times New Roman" w:eastAsia="Times New Roman" w:hAnsi="Times New Roman" w:cs="Times New Roman"/>
          <w:color w:val="000000"/>
          <w:sz w:val="26"/>
          <w:szCs w:val="26"/>
        </w:rPr>
        <w:t>Оценивание и в</w:t>
      </w:r>
      <w:r w:rsidR="003F059A" w:rsidRPr="0021788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ыставление </w:t>
      </w:r>
      <w:r w:rsidRPr="0021788C">
        <w:rPr>
          <w:rFonts w:ascii="Times New Roman" w:eastAsia="Times New Roman" w:hAnsi="Times New Roman" w:cs="Times New Roman"/>
          <w:color w:val="000000"/>
          <w:sz w:val="26"/>
          <w:szCs w:val="26"/>
        </w:rPr>
        <w:t>оценок. </w:t>
      </w:r>
    </w:p>
    <w:p w:rsidR="00A61501" w:rsidRPr="0021788C" w:rsidRDefault="003F059A" w:rsidP="002178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1788C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Учитель</w:t>
      </w:r>
      <w:r w:rsidRPr="0021788C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21788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Благодарю всех участников сегодняшнего занятия. Вы все хорошо потрудились, показали хорошие знания и умения, узнали новое, а самое главное создали витраж  своими руками, который  обязательно украсит интерьер ваш</w:t>
      </w:r>
      <w:r w:rsidR="0021788C">
        <w:rPr>
          <w:rFonts w:ascii="Times New Roman" w:eastAsia="Times New Roman" w:hAnsi="Times New Roman" w:cs="Times New Roman"/>
          <w:color w:val="000000"/>
          <w:sz w:val="26"/>
          <w:szCs w:val="26"/>
        </w:rPr>
        <w:t>ей комнаты.</w:t>
      </w:r>
    </w:p>
    <w:p w:rsidR="00A61501" w:rsidRPr="0021788C" w:rsidRDefault="00A61501" w:rsidP="0084145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1788C">
        <w:rPr>
          <w:rFonts w:ascii="Times New Roman" w:hAnsi="Times New Roman" w:cs="Times New Roman"/>
          <w:b/>
          <w:sz w:val="26"/>
          <w:szCs w:val="26"/>
        </w:rPr>
        <w:t>ТЕХНОЛОГИЧЕСКАЯ КАРТА</w:t>
      </w:r>
    </w:p>
    <w:p w:rsidR="00A61501" w:rsidRPr="0021788C" w:rsidRDefault="00A61501" w:rsidP="00A6150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1788C">
        <w:rPr>
          <w:rFonts w:ascii="Times New Roman" w:hAnsi="Times New Roman" w:cs="Times New Roman"/>
          <w:b/>
          <w:sz w:val="26"/>
          <w:szCs w:val="26"/>
        </w:rPr>
        <w:t>изготовления панно  «Натюрморт» в технике «витража»</w:t>
      </w:r>
    </w:p>
    <w:tbl>
      <w:tblPr>
        <w:tblStyle w:val="a7"/>
        <w:tblW w:w="10920" w:type="dxa"/>
        <w:tblInd w:w="-885" w:type="dxa"/>
        <w:tblLayout w:type="fixed"/>
        <w:tblLook w:val="04A0"/>
      </w:tblPr>
      <w:tblGrid>
        <w:gridCol w:w="709"/>
        <w:gridCol w:w="2270"/>
        <w:gridCol w:w="3119"/>
        <w:gridCol w:w="2836"/>
        <w:gridCol w:w="1986"/>
      </w:tblGrid>
      <w:tr w:rsidR="00647B36" w:rsidRPr="0021788C" w:rsidTr="00647B36">
        <w:trPr>
          <w:trHeight w:val="7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6"/>
                <w:szCs w:val="26"/>
              </w:rPr>
              <w:t xml:space="preserve">№ </w:t>
            </w:r>
            <w:proofErr w:type="gramStart"/>
            <w:r w:rsidRPr="0021788C"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6"/>
                <w:szCs w:val="26"/>
              </w:rPr>
              <w:t>п</w:t>
            </w:r>
            <w:proofErr w:type="gramEnd"/>
            <w:r w:rsidRPr="0021788C"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6"/>
                <w:szCs w:val="26"/>
              </w:rPr>
              <w:t>/п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6"/>
                <w:szCs w:val="26"/>
              </w:rPr>
              <w:t>Этап работы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6"/>
                <w:szCs w:val="26"/>
              </w:rPr>
              <w:t>Изображение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6"/>
                <w:szCs w:val="26"/>
              </w:rPr>
              <w:t>Последовательность выполнения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6"/>
                <w:szCs w:val="26"/>
              </w:rPr>
              <w:t>Материалы</w:t>
            </w:r>
          </w:p>
        </w:tc>
      </w:tr>
      <w:tr w:rsidR="00647B36" w:rsidRPr="0021788C" w:rsidTr="0021788C">
        <w:trPr>
          <w:trHeight w:val="29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  <w:p w:rsidR="00647B36" w:rsidRPr="0021788C" w:rsidRDefault="00647B3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материала для работы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tabs>
                <w:tab w:val="left" w:pos="240"/>
              </w:tabs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ab/>
            </w:r>
            <w:r w:rsidRPr="0021788C">
              <w:rPr>
                <w:rFonts w:ascii="Times New Roman" w:eastAsia="Times New Roman" w:hAnsi="Times New Roman" w:cs="Times New Roman"/>
                <w:bCs/>
                <w:noProof/>
                <w:sz w:val="26"/>
                <w:szCs w:val="26"/>
              </w:rPr>
              <w:drawing>
                <wp:inline distT="0" distB="0" distL="0" distR="0">
                  <wp:extent cx="1533525" cy="1570830"/>
                  <wp:effectExtent l="0" t="0" r="9525" b="0"/>
                  <wp:docPr id="11" name="Picture 4" descr="2328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" name="Picture 4" descr="23287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792" cy="157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B36" w:rsidRPr="0021788C" w:rsidRDefault="00647B3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788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- </w:t>
            </w:r>
            <w:r w:rsidRPr="002178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рамка со  стеклом;</w:t>
            </w:r>
          </w:p>
          <w:p w:rsidR="00647B36" w:rsidRPr="0021788C" w:rsidRDefault="00647B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78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контур для витража;</w:t>
            </w:r>
          </w:p>
          <w:p w:rsidR="00647B36" w:rsidRPr="0021788C" w:rsidRDefault="00647B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78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-краска для витража;</w:t>
            </w:r>
          </w:p>
          <w:p w:rsidR="00647B36" w:rsidRPr="0021788C" w:rsidRDefault="00647B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78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кисточки;</w:t>
            </w:r>
          </w:p>
          <w:p w:rsidR="00647B36" w:rsidRPr="0021788C" w:rsidRDefault="00647B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78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салфетки спиртовые;</w:t>
            </w:r>
          </w:p>
          <w:p w:rsidR="00647B36" w:rsidRPr="0021788C" w:rsidRDefault="00647B36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-рисунок натюрморта</w:t>
            </w:r>
          </w:p>
        </w:tc>
      </w:tr>
      <w:tr w:rsidR="00647B36" w:rsidRPr="0021788C" w:rsidTr="00647B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Обезжиривание поверхности стекла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581150" cy="1729383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000"/>
                          <a:stretch/>
                        </pic:blipFill>
                        <pic:spPr bwMode="auto">
                          <a:xfrm>
                            <a:off x="0" y="0"/>
                            <a:ext cx="1581150" cy="172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Отсоедините стекло от рамки и наложите его на рисунок. Затем протрите его спиртовыми салфетками. Это делается для того, чтобы обезжирить поверхность;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Спиртосодержащие салфетки;</w:t>
            </w:r>
          </w:p>
        </w:tc>
      </w:tr>
      <w:tr w:rsidR="00647B36" w:rsidRPr="0021788C" w:rsidTr="00647B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Нанесение контура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238250" cy="1592957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487" t="7055" r="6666"/>
                          <a:stretch/>
                        </pic:blipFill>
                        <pic:spPr bwMode="auto">
                          <a:xfrm>
                            <a:off x="0" y="0"/>
                            <a:ext cx="1239921" cy="159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 w:rsidP="00B3685E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Эскиз витража кладём под стекло, выполняем строго по контору рисунка, непр</w:t>
            </w:r>
            <w:r w:rsidR="00B3685E"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е</w:t>
            </w:r>
            <w:r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рыв</w:t>
            </w:r>
            <w:r w:rsidR="00B3685E"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ной</w:t>
            </w:r>
            <w:r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линией. </w:t>
            </w:r>
            <w:r w:rsidR="00B3685E"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Контуры должны высохнуть.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Контур по стеклу чёрного цвета;</w:t>
            </w:r>
          </w:p>
        </w:tc>
      </w:tr>
      <w:tr w:rsidR="00647B36" w:rsidRPr="0021788C" w:rsidTr="00647B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Выполнение росписи красками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266825" cy="1790938"/>
                  <wp:effectExtent l="1905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641" t="3540" r="16923"/>
                          <a:stretch/>
                        </pic:blipFill>
                        <pic:spPr bwMode="auto">
                          <a:xfrm>
                            <a:off x="0" y="0"/>
                            <a:ext cx="1266825" cy="179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B3685E" w:rsidP="00B3685E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После высыхания контура, </w:t>
            </w:r>
            <w:r w:rsidR="00647B36"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раскрасьте рисунок, заливая каждый элемент соответствующим цветом. </w:t>
            </w:r>
            <w:r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Чтобы  краски растекались, с</w:t>
            </w:r>
            <w:r w:rsidR="00647B36"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тарайтесь не наносить </w:t>
            </w:r>
            <w:r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ее </w:t>
            </w:r>
            <w:r w:rsidR="00647B36"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слишком много</w:t>
            </w:r>
            <w:r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Витражные краски;</w:t>
            </w:r>
          </w:p>
        </w:tc>
      </w:tr>
      <w:tr w:rsidR="00647B36" w:rsidRPr="0021788C" w:rsidTr="00647B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Просушивание картины.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04900" cy="1378218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000"/>
                          <a:stretch/>
                        </pic:blipFill>
                        <pic:spPr bwMode="auto">
                          <a:xfrm>
                            <a:off x="0" y="0"/>
                            <a:ext cx="1106027" cy="137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Дайте картине просохнуть полностью;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Для более быстрой просушки  можно использовать фен;</w:t>
            </w:r>
          </w:p>
        </w:tc>
      </w:tr>
      <w:tr w:rsidR="00647B36" w:rsidRPr="0021788C" w:rsidTr="00647B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Закрепление витража в рамке.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Cs/>
                <w:noProof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266825" cy="1697546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69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B3685E" w:rsidP="00B3685E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</w:t>
            </w:r>
            <w:r w:rsidR="00647B36"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текло с витражом </w:t>
            </w:r>
            <w:r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вставьтев пазы рамы. Положить под стекло лист белой или цветной бумаги</w:t>
            </w:r>
            <w:r w:rsidR="00647B36"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 за</w:t>
            </w:r>
            <w:r w:rsidRPr="002178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крепить металлическими зажимами.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B36" w:rsidRPr="0021788C" w:rsidRDefault="00647B36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Стекло с витражом;</w:t>
            </w:r>
          </w:p>
          <w:p w:rsidR="00647B36" w:rsidRPr="0021788C" w:rsidRDefault="00647B36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1788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Рамка для панно;</w:t>
            </w:r>
          </w:p>
        </w:tc>
      </w:tr>
    </w:tbl>
    <w:p w:rsidR="00647B36" w:rsidRPr="0021788C" w:rsidRDefault="00647B36" w:rsidP="00647B3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61501" w:rsidRPr="0021788C" w:rsidRDefault="00A61501" w:rsidP="00A615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3F059A" w:rsidRPr="0021788C" w:rsidRDefault="003F059A" w:rsidP="003F059A">
      <w:pPr>
        <w:rPr>
          <w:sz w:val="26"/>
          <w:szCs w:val="26"/>
        </w:rPr>
      </w:pPr>
    </w:p>
    <w:sectPr w:rsidR="003F059A" w:rsidRPr="0021788C" w:rsidSect="0021788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95599"/>
    <w:multiLevelType w:val="multilevel"/>
    <w:tmpl w:val="29A6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8BE621B"/>
    <w:multiLevelType w:val="hybridMultilevel"/>
    <w:tmpl w:val="721E7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33AC"/>
    <w:rsid w:val="00007FB4"/>
    <w:rsid w:val="00013D9A"/>
    <w:rsid w:val="0021788C"/>
    <w:rsid w:val="0036080B"/>
    <w:rsid w:val="003F059A"/>
    <w:rsid w:val="0043490E"/>
    <w:rsid w:val="005433AC"/>
    <w:rsid w:val="005B0260"/>
    <w:rsid w:val="006117FB"/>
    <w:rsid w:val="00647B36"/>
    <w:rsid w:val="007E1F4B"/>
    <w:rsid w:val="0084145D"/>
    <w:rsid w:val="0095751F"/>
    <w:rsid w:val="00A61501"/>
    <w:rsid w:val="00AD32E7"/>
    <w:rsid w:val="00B3685E"/>
    <w:rsid w:val="00BF59A7"/>
    <w:rsid w:val="00C767D2"/>
    <w:rsid w:val="00C9058F"/>
    <w:rsid w:val="00D66D51"/>
    <w:rsid w:val="00DF05BB"/>
    <w:rsid w:val="00DF0A92"/>
    <w:rsid w:val="00DF146C"/>
    <w:rsid w:val="00F252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B3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BF59A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 Spacing"/>
    <w:uiPriority w:val="1"/>
    <w:qFormat/>
    <w:rsid w:val="00BF59A7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BF59A7"/>
    <w:pPr>
      <w:ind w:left="720"/>
      <w:contextualSpacing/>
    </w:pPr>
  </w:style>
  <w:style w:type="character" w:customStyle="1" w:styleId="6">
    <w:name w:val="Основной текст (6)_"/>
    <w:basedOn w:val="a0"/>
    <w:link w:val="61"/>
    <w:uiPriority w:val="99"/>
    <w:rsid w:val="00D66D51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D66D51"/>
    <w:pPr>
      <w:widowControl w:val="0"/>
      <w:shd w:val="clear" w:color="auto" w:fill="FFFFFF"/>
      <w:spacing w:after="0" w:line="274" w:lineRule="exact"/>
    </w:pPr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610">
    <w:name w:val="Основной текст (6) + Полужирный1"/>
    <w:aliases w:val="Курсив2,Курсив7"/>
    <w:basedOn w:val="6"/>
    <w:uiPriority w:val="99"/>
    <w:rsid w:val="00D66D51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  <w:lang w:val="en-US" w:eastAsia="en-US"/>
    </w:rPr>
  </w:style>
  <w:style w:type="character" w:customStyle="1" w:styleId="60">
    <w:name w:val="Основной текст (6)"/>
    <w:basedOn w:val="6"/>
    <w:uiPriority w:val="99"/>
    <w:rsid w:val="00D66D51"/>
    <w:rPr>
      <w:rFonts w:ascii="Times New Roman" w:hAnsi="Times New Roman" w:cs="Times New Roman"/>
      <w:sz w:val="20"/>
      <w:szCs w:val="20"/>
      <w:shd w:val="clear" w:color="auto" w:fill="FFFFFF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3F0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059A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A615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Заголовок №2_"/>
    <w:basedOn w:val="a0"/>
    <w:link w:val="20"/>
    <w:rsid w:val="00C767D2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0">
    <w:name w:val="Заголовок №2"/>
    <w:basedOn w:val="a"/>
    <w:link w:val="2"/>
    <w:rsid w:val="00C767D2"/>
    <w:pPr>
      <w:widowControl w:val="0"/>
      <w:shd w:val="clear" w:color="auto" w:fill="FFFFFF"/>
      <w:spacing w:before="240" w:after="12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1"/>
      <w:szCs w:val="21"/>
      <w:lang w:eastAsia="en-US"/>
    </w:rPr>
  </w:style>
  <w:style w:type="character" w:customStyle="1" w:styleId="3">
    <w:name w:val="Подпись к таблице (3)_"/>
    <w:basedOn w:val="a0"/>
    <w:link w:val="30"/>
    <w:uiPriority w:val="99"/>
    <w:rsid w:val="00C767D2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1pt">
    <w:name w:val="Подпись к таблице (3) + Интервал 1 pt"/>
    <w:basedOn w:val="3"/>
    <w:uiPriority w:val="99"/>
    <w:rsid w:val="00C767D2"/>
    <w:rPr>
      <w:rFonts w:ascii="Times New Roman" w:hAnsi="Times New Roman" w:cs="Times New Roman"/>
      <w:b/>
      <w:bCs/>
      <w:spacing w:val="30"/>
      <w:shd w:val="clear" w:color="auto" w:fill="FFFFFF"/>
    </w:rPr>
  </w:style>
  <w:style w:type="paragraph" w:customStyle="1" w:styleId="30">
    <w:name w:val="Подпись к таблице (3)"/>
    <w:basedOn w:val="a"/>
    <w:link w:val="3"/>
    <w:uiPriority w:val="99"/>
    <w:rsid w:val="00C767D2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B3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BF59A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 Spacing"/>
    <w:uiPriority w:val="1"/>
    <w:qFormat/>
    <w:rsid w:val="00BF59A7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BF59A7"/>
    <w:pPr>
      <w:ind w:left="720"/>
      <w:contextualSpacing/>
    </w:pPr>
  </w:style>
  <w:style w:type="character" w:customStyle="1" w:styleId="6">
    <w:name w:val="Основной текст (6)_"/>
    <w:basedOn w:val="a0"/>
    <w:link w:val="61"/>
    <w:uiPriority w:val="99"/>
    <w:rsid w:val="00D66D51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D66D51"/>
    <w:pPr>
      <w:widowControl w:val="0"/>
      <w:shd w:val="clear" w:color="auto" w:fill="FFFFFF"/>
      <w:spacing w:after="0" w:line="274" w:lineRule="exact"/>
    </w:pPr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610">
    <w:name w:val="Основной текст (6) + Полужирный1"/>
    <w:aliases w:val="Курсив2,Курсив7"/>
    <w:basedOn w:val="6"/>
    <w:uiPriority w:val="99"/>
    <w:rsid w:val="00D66D51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  <w:lang w:val="en-US" w:eastAsia="en-US"/>
    </w:rPr>
  </w:style>
  <w:style w:type="character" w:customStyle="1" w:styleId="60">
    <w:name w:val="Основной текст (6)"/>
    <w:basedOn w:val="6"/>
    <w:uiPriority w:val="99"/>
    <w:rsid w:val="00D66D51"/>
    <w:rPr>
      <w:rFonts w:ascii="Times New Roman" w:hAnsi="Times New Roman" w:cs="Times New Roman"/>
      <w:sz w:val="20"/>
      <w:szCs w:val="20"/>
      <w:shd w:val="clear" w:color="auto" w:fill="FFFFFF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3F0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059A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A61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Заголовок №2_"/>
    <w:basedOn w:val="a0"/>
    <w:link w:val="20"/>
    <w:rsid w:val="00C767D2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0">
    <w:name w:val="Заголовок №2"/>
    <w:basedOn w:val="a"/>
    <w:link w:val="2"/>
    <w:rsid w:val="00C767D2"/>
    <w:pPr>
      <w:widowControl w:val="0"/>
      <w:shd w:val="clear" w:color="auto" w:fill="FFFFFF"/>
      <w:spacing w:before="240" w:after="12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1"/>
      <w:szCs w:val="21"/>
      <w:lang w:eastAsia="en-US"/>
    </w:rPr>
  </w:style>
  <w:style w:type="character" w:customStyle="1" w:styleId="3">
    <w:name w:val="Подпись к таблице (3)_"/>
    <w:basedOn w:val="a0"/>
    <w:link w:val="30"/>
    <w:uiPriority w:val="99"/>
    <w:rsid w:val="00C767D2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1pt">
    <w:name w:val="Подпись к таблице (3) + Интервал 1 pt"/>
    <w:basedOn w:val="3"/>
    <w:uiPriority w:val="99"/>
    <w:rsid w:val="00C767D2"/>
    <w:rPr>
      <w:rFonts w:ascii="Times New Roman" w:hAnsi="Times New Roman" w:cs="Times New Roman"/>
      <w:b/>
      <w:bCs/>
      <w:spacing w:val="30"/>
      <w:shd w:val="clear" w:color="auto" w:fill="FFFFFF"/>
    </w:rPr>
  </w:style>
  <w:style w:type="paragraph" w:customStyle="1" w:styleId="30">
    <w:name w:val="Подпись к таблице (3)"/>
    <w:basedOn w:val="a"/>
    <w:link w:val="3"/>
    <w:uiPriority w:val="99"/>
    <w:rsid w:val="00C767D2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1375</Words>
  <Characters>7842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14</cp:revision>
  <dcterms:created xsi:type="dcterms:W3CDTF">2019-09-22T15:00:00Z</dcterms:created>
  <dcterms:modified xsi:type="dcterms:W3CDTF">2019-10-09T09:12:00Z</dcterms:modified>
</cp:coreProperties>
</file>