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EFA" w:rsidRDefault="00001EFA" w:rsidP="00001EFA">
      <w:pPr>
        <w:tabs>
          <w:tab w:val="num" w:pos="1226"/>
          <w:tab w:val="left" w:pos="5935"/>
        </w:tabs>
        <w:suppressAutoHyphens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Муниципальное бюджетное общеобразовательное учреждение Овстугская ордена «Знак Почета» средняя общеобразовательная школа</w:t>
      </w:r>
    </w:p>
    <w:p w:rsidR="00001EFA" w:rsidRDefault="00001EFA" w:rsidP="00001EFA">
      <w:pPr>
        <w:tabs>
          <w:tab w:val="num" w:pos="1226"/>
          <w:tab w:val="left" w:pos="5935"/>
        </w:tabs>
        <w:suppressAutoHyphens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имени Ф.И.Тютчева</w:t>
      </w:r>
    </w:p>
    <w:p w:rsidR="00001EFA" w:rsidRDefault="00001EFA" w:rsidP="00001EFA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Согласовано                                                                                                                              Утверждено</w:t>
      </w:r>
    </w:p>
    <w:p w:rsidR="00001EFA" w:rsidRDefault="00001EFA" w:rsidP="00001EFA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педагогическом совете                                                                                               Приказом №112-1</w:t>
      </w:r>
    </w:p>
    <w:p w:rsidR="00001EFA" w:rsidRDefault="00001EFA" w:rsidP="00001EFA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протокол №1 от 30.08.2016г.                                                                                        от 01.09.2016 года</w:t>
      </w:r>
    </w:p>
    <w:p w:rsidR="00001EFA" w:rsidRDefault="00001EFA" w:rsidP="0041608D">
      <w:pPr>
        <w:spacing w:after="0"/>
        <w:jc w:val="center"/>
        <w:rPr>
          <w:rFonts w:ascii="Times New Roman" w:hAnsi="Times New Roman" w:cs="Times New Roman"/>
        </w:rPr>
      </w:pPr>
    </w:p>
    <w:p w:rsidR="0041608D" w:rsidRPr="0041608D" w:rsidRDefault="00DF54C1" w:rsidP="0041608D">
      <w:pPr>
        <w:spacing w:after="0"/>
        <w:jc w:val="center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>ПОЛОЖЕНИЕ</w:t>
      </w:r>
    </w:p>
    <w:p w:rsidR="0041608D" w:rsidRPr="0041608D" w:rsidRDefault="00DF54C1" w:rsidP="0041608D">
      <w:pPr>
        <w:spacing w:after="0"/>
        <w:jc w:val="center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>об общем с</w:t>
      </w:r>
      <w:r w:rsidR="0041608D" w:rsidRPr="0041608D">
        <w:rPr>
          <w:rFonts w:ascii="Times New Roman" w:hAnsi="Times New Roman" w:cs="Times New Roman"/>
        </w:rPr>
        <w:t>обрании работников МБОУ Овстугской С</w:t>
      </w:r>
      <w:r w:rsidRPr="0041608D">
        <w:rPr>
          <w:rFonts w:ascii="Times New Roman" w:hAnsi="Times New Roman" w:cs="Times New Roman"/>
        </w:rPr>
        <w:t>ОШ</w:t>
      </w:r>
    </w:p>
    <w:p w:rsidR="0041608D" w:rsidRPr="0041608D" w:rsidRDefault="00DF54C1" w:rsidP="0041608D">
      <w:pPr>
        <w:jc w:val="center"/>
        <w:rPr>
          <w:rFonts w:ascii="Times New Roman" w:hAnsi="Times New Roman" w:cs="Times New Roman"/>
          <w:b/>
        </w:rPr>
      </w:pPr>
      <w:r w:rsidRPr="0041608D">
        <w:rPr>
          <w:rFonts w:ascii="Times New Roman" w:hAnsi="Times New Roman" w:cs="Times New Roman"/>
          <w:b/>
        </w:rPr>
        <w:t>1. Общие положения.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1.1. Настоящее положение разработано в соответствии с Федеральным законом "Об образовании в Российской Федерации", Уставом Муниципального бюджетного общеобразовательного учреждения </w:t>
      </w:r>
      <w:r w:rsidR="0041608D">
        <w:rPr>
          <w:rFonts w:ascii="Times New Roman" w:hAnsi="Times New Roman" w:cs="Times New Roman"/>
        </w:rPr>
        <w:t>Овстугской ордена «Знак Почета» средней</w:t>
      </w:r>
      <w:r w:rsidRPr="0041608D">
        <w:rPr>
          <w:rFonts w:ascii="Times New Roman" w:hAnsi="Times New Roman" w:cs="Times New Roman"/>
        </w:rPr>
        <w:t xml:space="preserve"> общеобразовательной школы</w:t>
      </w:r>
      <w:r w:rsidR="0041608D">
        <w:rPr>
          <w:rFonts w:ascii="Times New Roman" w:hAnsi="Times New Roman" w:cs="Times New Roman"/>
        </w:rPr>
        <w:t xml:space="preserve"> имени Ф.И.Тютчева</w:t>
      </w:r>
      <w:r w:rsidRPr="0041608D">
        <w:rPr>
          <w:rFonts w:ascii="Times New Roman" w:hAnsi="Times New Roman" w:cs="Times New Roman"/>
        </w:rPr>
        <w:t xml:space="preserve"> (далее - Учреждение). 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>1.2. Общее соб</w:t>
      </w:r>
      <w:r w:rsidR="0041608D">
        <w:rPr>
          <w:rFonts w:ascii="Times New Roman" w:hAnsi="Times New Roman" w:cs="Times New Roman"/>
        </w:rPr>
        <w:t>рание работников МБОУ Овстугской С</w:t>
      </w:r>
      <w:r w:rsidRPr="0041608D">
        <w:rPr>
          <w:rFonts w:ascii="Times New Roman" w:hAnsi="Times New Roman" w:cs="Times New Roman"/>
        </w:rPr>
        <w:t>ОШ (далее – Собрание Учреждения) – орган самоуправления Учреждения. Общее собрание работает в тесном контакте с другими органами школьного самоуправления, а также с различными организациями и социальными институтами вне Учреждения</w:t>
      </w:r>
      <w:r w:rsidR="0000665F">
        <w:rPr>
          <w:rFonts w:ascii="Times New Roman" w:hAnsi="Times New Roman" w:cs="Times New Roman"/>
        </w:rPr>
        <w:t>, являющимися социальными партне</w:t>
      </w:r>
      <w:r w:rsidRPr="0041608D">
        <w:rPr>
          <w:rFonts w:ascii="Times New Roman" w:hAnsi="Times New Roman" w:cs="Times New Roman"/>
        </w:rPr>
        <w:t xml:space="preserve">рами в реализации образовательных целей и задач Учреждения. 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1.3. Собрание Учреждения создается в целях выполнения принципа самоуправления Учреждением, расширения коллегиальных и демократических форм управления. 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1.4. Собрание Учреждения осуществляет решение особо значимых вопросов Учреждения, затрагивающих интересы его работников. 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1.5 Решения Собрания Учреждения, принятые в пределах его полномочий и в соответствии с законодательством, обязательны для исполнения администрацией, всеми членами трудового коллектива. 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1.6. Собрание Учреждения не вправе выступать от имени Учреждения. 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1.7. Изменения и дополнения в настоящее положение вносятся Собранием Учреждения и принимаются на его заседании. 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>1.8. Срок данного положения не ограничен. Положение действует до принятия нового.</w:t>
      </w:r>
    </w:p>
    <w:p w:rsidR="0041608D" w:rsidRDefault="00DF54C1" w:rsidP="0041608D">
      <w:pPr>
        <w:spacing w:after="0"/>
        <w:jc w:val="center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  <w:b/>
        </w:rPr>
        <w:t>2. Компетенция.</w:t>
      </w:r>
      <w:r w:rsidRPr="0041608D">
        <w:rPr>
          <w:rFonts w:ascii="Times New Roman" w:hAnsi="Times New Roman" w:cs="Times New Roman"/>
        </w:rPr>
        <w:t xml:space="preserve"> 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>2.1. Собран</w:t>
      </w:r>
      <w:r w:rsidR="0000665F">
        <w:rPr>
          <w:rFonts w:ascii="Times New Roman" w:hAnsi="Times New Roman" w:cs="Times New Roman"/>
        </w:rPr>
        <w:t>ие Учреждения</w:t>
      </w:r>
      <w:r w:rsidRPr="0041608D">
        <w:rPr>
          <w:rFonts w:ascii="Times New Roman" w:hAnsi="Times New Roman" w:cs="Times New Roman"/>
        </w:rPr>
        <w:t>:</w:t>
      </w:r>
    </w:p>
    <w:p w:rsidR="0041608D" w:rsidRDefault="00DF54C1" w:rsidP="0041608D">
      <w:pPr>
        <w:spacing w:after="0"/>
        <w:jc w:val="center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1) принимает коллективный договор, правила внутреннего трудового распорядка Учреждения;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2) дает рекомендации по вопросам принятия локальных актов, регулирующих трудовые отношения с работниками Учреждения, положение о комиссии по охране труда; 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3) избирает представителей работников в комиссию по трудовым спорам Учреждения; 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4) обсуждает вопросы состояния трудовой дисциплины в Учреждении, дает рекомендации по ее укреплению; 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>5) рассматривает иные вопросы деятельности Учреждения, принятые Общим собранием к своему рассмотрению либо вынесенные на его рассмотрение Директором Учреждения.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2.2. Собрание может рассмотреть и другие вопросы жизнедеятельности Учреждения или передавать данные полномочия другим органам самоуправления.</w:t>
      </w:r>
    </w:p>
    <w:p w:rsidR="0041608D" w:rsidRPr="0041608D" w:rsidRDefault="00DF54C1" w:rsidP="0041608D">
      <w:pPr>
        <w:spacing w:after="0"/>
        <w:jc w:val="center"/>
        <w:rPr>
          <w:rFonts w:ascii="Times New Roman" w:hAnsi="Times New Roman" w:cs="Times New Roman"/>
          <w:b/>
        </w:rPr>
      </w:pPr>
      <w:r w:rsidRPr="0041608D">
        <w:rPr>
          <w:rFonts w:ascii="Times New Roman" w:hAnsi="Times New Roman" w:cs="Times New Roman"/>
          <w:b/>
        </w:rPr>
        <w:t>3. Состав и порядок работы.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3.1. В состав Собрания Учреждения входят все работники Учреждения, а также работники обслуживающего технического персонала, переведенные в штат </w:t>
      </w:r>
      <w:proofErr w:type="gramStart"/>
      <w:r w:rsidRPr="0041608D">
        <w:rPr>
          <w:rFonts w:ascii="Times New Roman" w:hAnsi="Times New Roman" w:cs="Times New Roman"/>
        </w:rPr>
        <w:t>сотрудников управления образования администрации Жуковского района</w:t>
      </w:r>
      <w:proofErr w:type="gramEnd"/>
      <w:r w:rsidRPr="0041608D">
        <w:rPr>
          <w:rFonts w:ascii="Times New Roman" w:hAnsi="Times New Roman" w:cs="Times New Roman"/>
        </w:rPr>
        <w:t>.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3.3. Для ведения Собрания Учреждения открытым голосованием из его состава избирается председатель и секретарь.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3.4. П</w:t>
      </w:r>
      <w:r w:rsidR="0041608D">
        <w:rPr>
          <w:rFonts w:ascii="Times New Roman" w:hAnsi="Times New Roman" w:cs="Times New Roman"/>
        </w:rPr>
        <w:t>редседатель Собрания Учреждения</w:t>
      </w:r>
      <w:r w:rsidRPr="0041608D">
        <w:rPr>
          <w:rFonts w:ascii="Times New Roman" w:hAnsi="Times New Roman" w:cs="Times New Roman"/>
        </w:rPr>
        <w:t>: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</w:t>
      </w:r>
      <w:r w:rsidRPr="0041608D">
        <w:rPr>
          <w:rFonts w:ascii="Times New Roman" w:hAnsi="Times New Roman" w:cs="Times New Roman"/>
        </w:rPr>
        <w:sym w:font="Symbol" w:char="F0B7"/>
      </w:r>
      <w:r w:rsidRPr="0041608D">
        <w:rPr>
          <w:rFonts w:ascii="Times New Roman" w:hAnsi="Times New Roman" w:cs="Times New Roman"/>
        </w:rPr>
        <w:t xml:space="preserve"> организует деятельность общего собрания трудового коллектива;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</w:t>
      </w:r>
      <w:r w:rsidRPr="0041608D">
        <w:rPr>
          <w:rFonts w:ascii="Times New Roman" w:hAnsi="Times New Roman" w:cs="Times New Roman"/>
        </w:rPr>
        <w:sym w:font="Symbol" w:char="F0B7"/>
      </w:r>
      <w:r w:rsidRPr="0041608D">
        <w:rPr>
          <w:rFonts w:ascii="Times New Roman" w:hAnsi="Times New Roman" w:cs="Times New Roman"/>
        </w:rPr>
        <w:t xml:space="preserve"> информирует участников трудового коллектива о предстоящем заседании не менее</w:t>
      </w:r>
      <w:proofErr w:type="gramStart"/>
      <w:r w:rsidRPr="0041608D">
        <w:rPr>
          <w:rFonts w:ascii="Times New Roman" w:hAnsi="Times New Roman" w:cs="Times New Roman"/>
        </w:rPr>
        <w:t>,</w:t>
      </w:r>
      <w:proofErr w:type="gramEnd"/>
      <w:r w:rsidRPr="0041608D">
        <w:rPr>
          <w:rFonts w:ascii="Times New Roman" w:hAnsi="Times New Roman" w:cs="Times New Roman"/>
        </w:rPr>
        <w:t xml:space="preserve"> чем за 3 дня до его проведения; 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lastRenderedPageBreak/>
        <w:sym w:font="Symbol" w:char="F0B7"/>
      </w:r>
      <w:r w:rsidRPr="0041608D">
        <w:rPr>
          <w:rFonts w:ascii="Times New Roman" w:hAnsi="Times New Roman" w:cs="Times New Roman"/>
        </w:rPr>
        <w:t xml:space="preserve"> организует подготовку и проведение Собрания Учреждения (совместно с администрацией Учреждения); 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sym w:font="Symbol" w:char="F0B7"/>
      </w:r>
      <w:r w:rsidRPr="0041608D">
        <w:rPr>
          <w:rFonts w:ascii="Times New Roman" w:hAnsi="Times New Roman" w:cs="Times New Roman"/>
        </w:rPr>
        <w:t xml:space="preserve"> определяет повестку дня (совместно с администрацией Учреждения); 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sym w:font="Symbol" w:char="F0B7"/>
      </w:r>
      <w:r w:rsidRPr="0041608D">
        <w:rPr>
          <w:rFonts w:ascii="Times New Roman" w:hAnsi="Times New Roman" w:cs="Times New Roman"/>
        </w:rPr>
        <w:t xml:space="preserve"> контролирует выполнение решений общего собрания трудового коллектива. 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>3.5. Собрание Учреждения действует бессрочно и собирается не реже 2 раз в год.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3.6. Внеочередной созыв Собрания Учреждения может произойти по требованию директора Учреждения или по заявлению 1/3 членов собрания, поданному в письменном виде.</w:t>
      </w:r>
      <w:r w:rsidR="0041608D">
        <w:rPr>
          <w:rFonts w:ascii="Times New Roman" w:hAnsi="Times New Roman" w:cs="Times New Roman"/>
        </w:rPr>
        <w:t xml:space="preserve"> </w:t>
      </w:r>
      <w:r w:rsidRPr="0041608D">
        <w:rPr>
          <w:rFonts w:ascii="Times New Roman" w:hAnsi="Times New Roman" w:cs="Times New Roman"/>
        </w:rPr>
        <w:t>С учетом внесенных предложений формируется повестка заседания Собрания Учреждения</w:t>
      </w:r>
      <w:proofErr w:type="gramStart"/>
      <w:r w:rsidRPr="0041608D">
        <w:rPr>
          <w:rFonts w:ascii="Times New Roman" w:hAnsi="Times New Roman" w:cs="Times New Roman"/>
        </w:rPr>
        <w:t xml:space="preserve"> .</w:t>
      </w:r>
      <w:proofErr w:type="gramEnd"/>
      <w:r w:rsidRPr="0041608D">
        <w:rPr>
          <w:rFonts w:ascii="Times New Roman" w:hAnsi="Times New Roman" w:cs="Times New Roman"/>
        </w:rPr>
        <w:t xml:space="preserve"> 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>3.7. Собрание Учреждения считается правомочным, если на нем присутствует более</w:t>
      </w:r>
      <w:r w:rsidR="0041608D">
        <w:rPr>
          <w:rFonts w:ascii="Times New Roman" w:hAnsi="Times New Roman" w:cs="Times New Roman"/>
        </w:rPr>
        <w:t xml:space="preserve"> половины работников Учреждения.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3.8. Решения принимаются открытым голосованием. Решение Собрания Учреждения считается принятым, если за него проголосовало 2/3 присутствующих.</w:t>
      </w:r>
      <w:r w:rsidR="0041608D">
        <w:rPr>
          <w:rFonts w:ascii="Times New Roman" w:hAnsi="Times New Roman" w:cs="Times New Roman"/>
        </w:rPr>
        <w:t xml:space="preserve"> </w:t>
      </w:r>
      <w:r w:rsidRPr="0041608D">
        <w:rPr>
          <w:rFonts w:ascii="Times New Roman" w:hAnsi="Times New Roman" w:cs="Times New Roman"/>
        </w:rPr>
        <w:t xml:space="preserve">При равном количестве голосов решающим является голос председателя Собрания </w:t>
      </w:r>
      <w:r w:rsidR="0041608D">
        <w:rPr>
          <w:rFonts w:ascii="Times New Roman" w:hAnsi="Times New Roman" w:cs="Times New Roman"/>
        </w:rPr>
        <w:t>Учреждения</w:t>
      </w:r>
      <w:r w:rsidRPr="0041608D">
        <w:rPr>
          <w:rFonts w:ascii="Times New Roman" w:hAnsi="Times New Roman" w:cs="Times New Roman"/>
        </w:rPr>
        <w:t>.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3</w:t>
      </w:r>
      <w:r w:rsidR="0041608D">
        <w:rPr>
          <w:rFonts w:ascii="Times New Roman" w:hAnsi="Times New Roman" w:cs="Times New Roman"/>
        </w:rPr>
        <w:t>.9. Решения Собрания Учреждения</w:t>
      </w:r>
      <w:r w:rsidRPr="0041608D">
        <w:rPr>
          <w:rFonts w:ascii="Times New Roman" w:hAnsi="Times New Roman" w:cs="Times New Roman"/>
        </w:rPr>
        <w:t>, принятые в пределах его полномочий и в соответствии с законодательством являются обязательными для всех работников Учреждения.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3.10. Каждый участник Собрания Учреждения имеет право: 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sym w:font="Symbol" w:char="F0B7"/>
      </w:r>
      <w:r w:rsidRPr="0041608D">
        <w:rPr>
          <w:rFonts w:ascii="Times New Roman" w:hAnsi="Times New Roman" w:cs="Times New Roman"/>
        </w:rPr>
        <w:t xml:space="preserve"> Потребовать обсуждения Собранием Учреждения любого вопроса, касающегося деятельности Учреждения, если его предложение поддержит не менее 1/3 членов общего собрания трудового коллектива;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</w:t>
      </w:r>
      <w:r w:rsidRPr="0041608D">
        <w:rPr>
          <w:rFonts w:ascii="Times New Roman" w:hAnsi="Times New Roman" w:cs="Times New Roman"/>
        </w:rPr>
        <w:sym w:font="Symbol" w:char="F0B7"/>
      </w:r>
      <w:r w:rsidRPr="0041608D">
        <w:rPr>
          <w:rFonts w:ascii="Times New Roman" w:hAnsi="Times New Roman" w:cs="Times New Roman"/>
        </w:rPr>
        <w:t xml:space="preserve"> При несогласии с решением Собрания Учреждения высказывать свое мотивированное мнение, которое должно быть занесено в протокол. </w:t>
      </w:r>
    </w:p>
    <w:p w:rsidR="0041608D" w:rsidRPr="0041608D" w:rsidRDefault="00DF54C1" w:rsidP="0041608D">
      <w:pPr>
        <w:spacing w:after="0"/>
        <w:jc w:val="center"/>
        <w:rPr>
          <w:rFonts w:ascii="Times New Roman" w:hAnsi="Times New Roman" w:cs="Times New Roman"/>
          <w:b/>
        </w:rPr>
      </w:pPr>
      <w:r w:rsidRPr="0041608D">
        <w:rPr>
          <w:rFonts w:ascii="Times New Roman" w:hAnsi="Times New Roman" w:cs="Times New Roman"/>
          <w:b/>
        </w:rPr>
        <w:t>4. Отве</w:t>
      </w:r>
      <w:r w:rsidR="0041608D" w:rsidRPr="0041608D">
        <w:rPr>
          <w:rFonts w:ascii="Times New Roman" w:hAnsi="Times New Roman" w:cs="Times New Roman"/>
          <w:b/>
        </w:rPr>
        <w:t>тственность Собрания Учреждения</w:t>
      </w:r>
      <w:r w:rsidRPr="0041608D">
        <w:rPr>
          <w:rFonts w:ascii="Times New Roman" w:hAnsi="Times New Roman" w:cs="Times New Roman"/>
          <w:b/>
        </w:rPr>
        <w:t>.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4.1. Собрание Учреждения несет ответственность: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</w:t>
      </w:r>
      <w:r w:rsidRPr="0041608D">
        <w:rPr>
          <w:rFonts w:ascii="Times New Roman" w:hAnsi="Times New Roman" w:cs="Times New Roman"/>
        </w:rPr>
        <w:sym w:font="Symbol" w:char="F0B7"/>
      </w:r>
      <w:r w:rsidRPr="0041608D">
        <w:rPr>
          <w:rFonts w:ascii="Times New Roman" w:hAnsi="Times New Roman" w:cs="Times New Roman"/>
        </w:rPr>
        <w:t xml:space="preserve"> за выполнение, выполнение не в полном объеме или невыполнение закрепленных за ней задач и функций; 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sym w:font="Symbol" w:char="F0B7"/>
      </w:r>
      <w:r w:rsidRPr="0041608D">
        <w:rPr>
          <w:rFonts w:ascii="Times New Roman" w:hAnsi="Times New Roman" w:cs="Times New Roman"/>
        </w:rPr>
        <w:t xml:space="preserve"> соответствие принимаемых решений законодательству РФ, нормативно-правовым актам.</w:t>
      </w:r>
    </w:p>
    <w:p w:rsidR="0041608D" w:rsidRPr="0041608D" w:rsidRDefault="00DF54C1" w:rsidP="0041608D">
      <w:pPr>
        <w:spacing w:after="0"/>
        <w:jc w:val="center"/>
        <w:rPr>
          <w:rFonts w:ascii="Times New Roman" w:hAnsi="Times New Roman" w:cs="Times New Roman"/>
          <w:b/>
        </w:rPr>
      </w:pPr>
      <w:r w:rsidRPr="0041608D">
        <w:rPr>
          <w:rFonts w:ascii="Times New Roman" w:hAnsi="Times New Roman" w:cs="Times New Roman"/>
          <w:b/>
        </w:rPr>
        <w:t>5. Делопроизводство общего собрания трудового коллектива.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5.1. Заседания Собрания Учреждения оформляются протоколом, который ведет секретарь собрания. 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>5.2. В протоколе фиксируются: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</w:t>
      </w:r>
      <w:r w:rsidRPr="0041608D">
        <w:rPr>
          <w:rFonts w:ascii="Times New Roman" w:hAnsi="Times New Roman" w:cs="Times New Roman"/>
        </w:rPr>
        <w:sym w:font="Symbol" w:char="F0B7"/>
      </w:r>
      <w:r w:rsidRPr="0041608D">
        <w:rPr>
          <w:rFonts w:ascii="Times New Roman" w:hAnsi="Times New Roman" w:cs="Times New Roman"/>
        </w:rPr>
        <w:t xml:space="preserve"> дата проведения;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</w:t>
      </w:r>
      <w:r w:rsidRPr="0041608D">
        <w:rPr>
          <w:rFonts w:ascii="Times New Roman" w:hAnsi="Times New Roman" w:cs="Times New Roman"/>
        </w:rPr>
        <w:sym w:font="Symbol" w:char="F0B7"/>
      </w:r>
      <w:r w:rsidRPr="0041608D">
        <w:rPr>
          <w:rFonts w:ascii="Times New Roman" w:hAnsi="Times New Roman" w:cs="Times New Roman"/>
        </w:rPr>
        <w:t xml:space="preserve"> количественное присутствие (отсутствие) членов трудового коллектива;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</w:t>
      </w:r>
      <w:r w:rsidRPr="0041608D">
        <w:rPr>
          <w:rFonts w:ascii="Times New Roman" w:hAnsi="Times New Roman" w:cs="Times New Roman"/>
        </w:rPr>
        <w:sym w:font="Symbol" w:char="F0B7"/>
      </w:r>
      <w:r w:rsidRPr="0041608D">
        <w:rPr>
          <w:rFonts w:ascii="Times New Roman" w:hAnsi="Times New Roman" w:cs="Times New Roman"/>
        </w:rPr>
        <w:t xml:space="preserve"> повестка дня; 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sym w:font="Symbol" w:char="F0B7"/>
      </w:r>
      <w:r w:rsidRPr="0041608D">
        <w:rPr>
          <w:rFonts w:ascii="Times New Roman" w:hAnsi="Times New Roman" w:cs="Times New Roman"/>
        </w:rPr>
        <w:t xml:space="preserve"> ход обсуждения вопросов;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</w:t>
      </w:r>
      <w:r w:rsidRPr="0041608D">
        <w:rPr>
          <w:rFonts w:ascii="Times New Roman" w:hAnsi="Times New Roman" w:cs="Times New Roman"/>
        </w:rPr>
        <w:sym w:font="Symbol" w:char="F0B7"/>
      </w:r>
      <w:r w:rsidRPr="0041608D">
        <w:rPr>
          <w:rFonts w:ascii="Times New Roman" w:hAnsi="Times New Roman" w:cs="Times New Roman"/>
        </w:rPr>
        <w:t xml:space="preserve"> предложения, рекомендации и замечания членов трудового коллектива;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</w:t>
      </w:r>
      <w:r w:rsidRPr="0041608D">
        <w:rPr>
          <w:rFonts w:ascii="Times New Roman" w:hAnsi="Times New Roman" w:cs="Times New Roman"/>
        </w:rPr>
        <w:sym w:font="Symbol" w:char="F0B7"/>
      </w:r>
      <w:r w:rsidRPr="0041608D">
        <w:rPr>
          <w:rFonts w:ascii="Times New Roman" w:hAnsi="Times New Roman" w:cs="Times New Roman"/>
        </w:rPr>
        <w:t xml:space="preserve"> решение.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5.3. Протоколы подписываются председателем и секретарем Собрания У</w:t>
      </w:r>
      <w:r w:rsidR="0041608D">
        <w:rPr>
          <w:rFonts w:ascii="Times New Roman" w:hAnsi="Times New Roman" w:cs="Times New Roman"/>
        </w:rPr>
        <w:t>чреждени</w:t>
      </w:r>
      <w:r w:rsidR="0000665F">
        <w:rPr>
          <w:rFonts w:ascii="Times New Roman" w:hAnsi="Times New Roman" w:cs="Times New Roman"/>
        </w:rPr>
        <w:t>я</w:t>
      </w:r>
      <w:r w:rsidRPr="0041608D">
        <w:rPr>
          <w:rFonts w:ascii="Times New Roman" w:hAnsi="Times New Roman" w:cs="Times New Roman"/>
        </w:rPr>
        <w:t xml:space="preserve">. 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>5.4. Нумерация ведется от начала учебного года.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 5.5. Книга протоколов Собрания Учреждения нумеруется постранично, прошнуровывается, скрепляется печатью школы и подписывается директором Учреждения. </w:t>
      </w:r>
    </w:p>
    <w:p w:rsidR="0041608D" w:rsidRDefault="00DF54C1" w:rsidP="0041608D">
      <w:pPr>
        <w:spacing w:after="0"/>
        <w:rPr>
          <w:rFonts w:ascii="Times New Roman" w:hAnsi="Times New Roman" w:cs="Times New Roman"/>
        </w:rPr>
      </w:pPr>
      <w:r w:rsidRPr="0041608D">
        <w:rPr>
          <w:rFonts w:ascii="Times New Roman" w:hAnsi="Times New Roman" w:cs="Times New Roman"/>
        </w:rPr>
        <w:t xml:space="preserve">5.6. Книга протоколов Собрания Учреждения хранится в делах школы и передается по акту (при смене руководителя, передаче в архив). </w:t>
      </w:r>
    </w:p>
    <w:p w:rsidR="00591092" w:rsidRDefault="00DF54C1" w:rsidP="0041608D">
      <w:pPr>
        <w:spacing w:after="0"/>
      </w:pPr>
      <w:r w:rsidRPr="0041608D">
        <w:rPr>
          <w:rFonts w:ascii="Times New Roman" w:hAnsi="Times New Roman" w:cs="Times New Roman"/>
        </w:rPr>
        <w:t>5.7. Все решения Собрания Учреждения своевременно доводятся до сведения всех участников образовательного процесса.</w:t>
      </w:r>
    </w:p>
    <w:sectPr w:rsidR="00591092" w:rsidSect="0020169A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F54C1"/>
    <w:rsid w:val="00001EFA"/>
    <w:rsid w:val="0000665F"/>
    <w:rsid w:val="000A53AA"/>
    <w:rsid w:val="0020169A"/>
    <w:rsid w:val="0041608D"/>
    <w:rsid w:val="004B3DDF"/>
    <w:rsid w:val="00591092"/>
    <w:rsid w:val="007110C8"/>
    <w:rsid w:val="009F2768"/>
    <w:rsid w:val="00DF54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0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826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897</Words>
  <Characters>5118</Characters>
  <Application>Microsoft Office Word</Application>
  <DocSecurity>0</DocSecurity>
  <Lines>42</Lines>
  <Paragraphs>12</Paragraphs>
  <ScaleCrop>false</ScaleCrop>
  <Company/>
  <LinksUpToDate>false</LinksUpToDate>
  <CharactersWithSpaces>6003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школа</cp:lastModifiedBy>
  <cp:revision>5</cp:revision>
  <dcterms:created xsi:type="dcterms:W3CDTF">2018-04-02T14:26:00Z</dcterms:created>
  <dcterms:modified xsi:type="dcterms:W3CDTF">2018-04-05T06:50:00Z</dcterms:modified>
</cp:coreProperties>
</file>